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266F2" w14:textId="0026BC01" w:rsidR="00F735E6" w:rsidRPr="00C32A04" w:rsidRDefault="00F735E6" w:rsidP="005D0BE8">
      <w:pPr>
        <w:jc w:val="center"/>
        <w:rPr>
          <w:b/>
          <w:bCs/>
          <w:iCs/>
          <w:sz w:val="28"/>
          <w:szCs w:val="28"/>
        </w:rPr>
      </w:pPr>
      <w:r w:rsidRPr="00C32A04">
        <w:rPr>
          <w:b/>
          <w:bCs/>
          <w:iCs/>
          <w:sz w:val="28"/>
          <w:szCs w:val="28"/>
        </w:rPr>
        <w:t>Phụ lục III</w:t>
      </w:r>
    </w:p>
    <w:p w14:paraId="5287C501" w14:textId="77777777" w:rsidR="003E0BE4" w:rsidRPr="00A408BE" w:rsidRDefault="000516BE" w:rsidP="005D0BE8">
      <w:pPr>
        <w:jc w:val="center"/>
        <w:rPr>
          <w:b/>
          <w:bCs/>
          <w:iCs/>
          <w:sz w:val="26"/>
          <w:szCs w:val="26"/>
        </w:rPr>
      </w:pPr>
      <w:r w:rsidRPr="00A408BE">
        <w:rPr>
          <w:b/>
          <w:bCs/>
          <w:iCs/>
          <w:sz w:val="26"/>
          <w:szCs w:val="26"/>
        </w:rPr>
        <w:t xml:space="preserve">YÊU CẦU VỀ XỬ LÝ SỰ CỐ, HỎNG HÓC </w:t>
      </w:r>
    </w:p>
    <w:p w14:paraId="4A95E6F6" w14:textId="158CB851" w:rsidR="000516BE" w:rsidRPr="00A408BE" w:rsidRDefault="000516BE" w:rsidP="005D0BE8">
      <w:pPr>
        <w:jc w:val="center"/>
        <w:rPr>
          <w:b/>
          <w:bCs/>
          <w:iCs/>
          <w:sz w:val="26"/>
          <w:szCs w:val="26"/>
        </w:rPr>
      </w:pPr>
      <w:r w:rsidRPr="00A408BE">
        <w:rPr>
          <w:b/>
          <w:bCs/>
          <w:iCs/>
          <w:sz w:val="26"/>
          <w:szCs w:val="26"/>
        </w:rPr>
        <w:t xml:space="preserve">VÀ TRÁCH NHIỆM THAY THẾ LINH KIỆN THIẾT BỊ, </w:t>
      </w:r>
    </w:p>
    <w:p w14:paraId="1FF2BC74" w14:textId="72D40377" w:rsidR="000516BE" w:rsidRPr="00A408BE" w:rsidRDefault="000516BE" w:rsidP="005D0BE8">
      <w:pPr>
        <w:jc w:val="center"/>
        <w:rPr>
          <w:b/>
          <w:bCs/>
          <w:iCs/>
          <w:noProof/>
          <w:sz w:val="26"/>
          <w:szCs w:val="26"/>
          <w:lang w:val="en-US" w:eastAsia="en-US"/>
          <w14:ligatures w14:val="standardContextual"/>
        </w:rPr>
      </w:pPr>
      <w:r w:rsidRPr="00A408BE">
        <w:rPr>
          <w:b/>
          <w:bCs/>
          <w:iCs/>
          <w:sz w:val="26"/>
          <w:szCs w:val="26"/>
          <w:lang w:val="en-US"/>
        </w:rPr>
        <w:t>SỬA CHỮA TRONG THỜI GIAN THỰC HIỆN HỢP ĐỒNG</w:t>
      </w:r>
      <w:r w:rsidRPr="00A408BE">
        <w:rPr>
          <w:b/>
          <w:bCs/>
          <w:iCs/>
          <w:noProof/>
          <w:sz w:val="26"/>
          <w:szCs w:val="26"/>
          <w:lang w:val="en-US" w:eastAsia="en-US"/>
          <w14:ligatures w14:val="standardContextual"/>
        </w:rPr>
        <w:t xml:space="preserve"> </w:t>
      </w:r>
    </w:p>
    <w:p w14:paraId="7A5429EB" w14:textId="1D7522B9" w:rsidR="00F735E6" w:rsidRPr="00773087" w:rsidRDefault="00F735E6" w:rsidP="005D0BE8">
      <w:pPr>
        <w:jc w:val="center"/>
        <w:rPr>
          <w:bCs/>
          <w:i/>
          <w:spacing w:val="-4"/>
          <w:sz w:val="26"/>
          <w:szCs w:val="26"/>
        </w:rPr>
      </w:pPr>
      <w:r w:rsidRPr="00C426AC">
        <w:rPr>
          <w:bCs/>
          <w:i/>
          <w:sz w:val="26"/>
          <w:szCs w:val="26"/>
        </w:rPr>
        <w:t>(</w:t>
      </w:r>
      <w:r w:rsidR="00651796" w:rsidRPr="00651796">
        <w:rPr>
          <w:bCs/>
          <w:i/>
          <w:iCs/>
          <w:spacing w:val="-4"/>
          <w:sz w:val="26"/>
          <w:szCs w:val="26"/>
        </w:rPr>
        <w:t>Kèm theo Yêu cầu báo giá ngày 08/9/2025 của giám đốc BVQY103</w:t>
      </w:r>
      <w:r w:rsidRPr="00773087">
        <w:rPr>
          <w:bCs/>
          <w:i/>
          <w:spacing w:val="-4"/>
          <w:sz w:val="26"/>
          <w:szCs w:val="26"/>
        </w:rPr>
        <w:t>)</w:t>
      </w:r>
    </w:p>
    <w:p w14:paraId="3DE36E9C" w14:textId="2A1EF3E2" w:rsidR="00F735E6" w:rsidRDefault="00994667" w:rsidP="00AB5CA0">
      <w:pPr>
        <w:spacing w:after="120"/>
        <w:ind w:firstLine="720"/>
        <w:rPr>
          <w:b/>
          <w:bCs/>
          <w:iCs/>
          <w:sz w:val="28"/>
          <w:lang w:val="en-US"/>
        </w:rPr>
      </w:pPr>
      <w:r>
        <w:rPr>
          <w:b/>
          <w:bCs/>
          <w:iCs/>
          <w:noProof/>
          <w:sz w:val="28"/>
          <w:szCs w:val="28"/>
          <w:lang w:val="en-US" w:eastAsia="en-US"/>
          <w14:ligatures w14:val="standardContextual"/>
        </w:rPr>
        <mc:AlternateContent>
          <mc:Choice Requires="wps">
            <w:drawing>
              <wp:anchor distT="0" distB="0" distL="114300" distR="114300" simplePos="0" relativeHeight="251669504" behindDoc="0" locked="0" layoutInCell="1" allowOverlap="1" wp14:anchorId="09D91409" wp14:editId="229654C3">
                <wp:simplePos x="0" y="0"/>
                <wp:positionH relativeFrom="column">
                  <wp:posOffset>1668569</wp:posOffset>
                </wp:positionH>
                <wp:positionV relativeFrom="paragraph">
                  <wp:posOffset>48260</wp:posOffset>
                </wp:positionV>
                <wp:extent cx="2540000" cy="0"/>
                <wp:effectExtent l="0" t="0" r="31750" b="19050"/>
                <wp:wrapNone/>
                <wp:docPr id="4" name="Straight Connector 1"/>
                <wp:cNvGraphicFramePr/>
                <a:graphic xmlns:a="http://schemas.openxmlformats.org/drawingml/2006/main">
                  <a:graphicData uri="http://schemas.microsoft.com/office/word/2010/wordprocessingShape">
                    <wps:wsp>
                      <wps:cNvCnPr/>
                      <wps:spPr>
                        <a:xfrm flipV="1">
                          <a:off x="0" y="0"/>
                          <a:ext cx="2540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3408A7" id="Straight Connector 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4pt,3.8pt" to="331.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" strokecolor="black [3200]" strokeweight=".5pt">
                <v:stroke joinstyle="miter"/>
              </v:line>
            </w:pict>
          </mc:Fallback>
        </mc:AlternateContent>
      </w:r>
    </w:p>
    <w:p w14:paraId="51712864" w14:textId="77777777" w:rsidR="007F7558" w:rsidRDefault="00F04C64" w:rsidP="002D043A">
      <w:pPr>
        <w:spacing w:before="60" w:after="60" w:line="276" w:lineRule="auto"/>
        <w:ind w:firstLine="720"/>
        <w:rPr>
          <w:b/>
          <w:bCs/>
          <w:iCs/>
          <w:sz w:val="28"/>
          <w:lang w:val="en-US"/>
        </w:rPr>
      </w:pPr>
      <w:r>
        <w:rPr>
          <w:b/>
          <w:bCs/>
          <w:iCs/>
          <w:sz w:val="28"/>
          <w:lang w:val="en-US"/>
        </w:rPr>
        <w:t xml:space="preserve">1. </w:t>
      </w:r>
      <w:r w:rsidR="00994667">
        <w:rPr>
          <w:b/>
          <w:bCs/>
          <w:iCs/>
          <w:sz w:val="28"/>
          <w:lang w:val="en-US"/>
        </w:rPr>
        <w:t>Yêu cầu về xử lý sự cố, hỏng hóc</w:t>
      </w:r>
    </w:p>
    <w:p w14:paraId="7D21F25A" w14:textId="78F5C681" w:rsidR="0095129F" w:rsidRDefault="008019EA" w:rsidP="002D043A">
      <w:pPr>
        <w:spacing w:before="60" w:after="60" w:line="276" w:lineRule="auto"/>
        <w:ind w:firstLine="720"/>
        <w:jc w:val="both"/>
        <w:rPr>
          <w:iCs/>
          <w:sz w:val="28"/>
          <w:lang w:val="en-US"/>
        </w:rPr>
      </w:pPr>
      <w:r>
        <w:rPr>
          <w:iCs/>
          <w:sz w:val="28"/>
          <w:lang w:val="en-US"/>
        </w:rPr>
        <w:t xml:space="preserve">- </w:t>
      </w:r>
      <w:r w:rsidR="00EF7869">
        <w:rPr>
          <w:iCs/>
          <w:sz w:val="28"/>
          <w:lang w:val="en-US"/>
        </w:rPr>
        <w:t xml:space="preserve">Yêu cầu </w:t>
      </w:r>
      <w:r>
        <w:rPr>
          <w:iCs/>
          <w:sz w:val="28"/>
          <w:lang w:val="en-US"/>
        </w:rPr>
        <w:t>t</w:t>
      </w:r>
      <w:r w:rsidR="0095129F" w:rsidRPr="007F7558">
        <w:rPr>
          <w:iCs/>
          <w:sz w:val="28"/>
        </w:rPr>
        <w:t>rực nhận thông tin và xử lý, khắc phục hư hỏng, sự cố</w:t>
      </w:r>
      <w:r>
        <w:rPr>
          <w:iCs/>
          <w:sz w:val="28"/>
          <w:lang w:val="en-US"/>
        </w:rPr>
        <w:t>:</w:t>
      </w:r>
    </w:p>
    <w:p w14:paraId="51ED508E" w14:textId="4F89B4C6" w:rsidR="001136AB" w:rsidRPr="008019EA" w:rsidRDefault="001136AB" w:rsidP="002D043A">
      <w:pPr>
        <w:spacing w:before="60" w:after="60" w:line="276" w:lineRule="auto"/>
        <w:ind w:firstLine="720"/>
        <w:jc w:val="both"/>
        <w:rPr>
          <w:iCs/>
          <w:sz w:val="28"/>
          <w:lang w:val="en-US"/>
        </w:rPr>
      </w:pPr>
      <w:r>
        <w:rPr>
          <w:iCs/>
          <w:sz w:val="28"/>
          <w:lang w:val="en-US"/>
        </w:rPr>
        <w:t xml:space="preserve">+ </w:t>
      </w:r>
      <w:r w:rsidR="001F2683">
        <w:rPr>
          <w:iCs/>
          <w:sz w:val="28"/>
          <w:lang w:val="en-US"/>
        </w:rPr>
        <w:t>C</w:t>
      </w:r>
      <w:r>
        <w:rPr>
          <w:iCs/>
          <w:sz w:val="28"/>
          <w:lang w:val="en-US"/>
        </w:rPr>
        <w:t>ó phương án khắc phục, xử lý sự cố cụ thể đối với các tình huống khẩn cấp của hệ thống.</w:t>
      </w:r>
    </w:p>
    <w:p w14:paraId="1A5B5D89" w14:textId="143A2DD2" w:rsidR="0095129F" w:rsidRPr="001F2683" w:rsidRDefault="0095129F" w:rsidP="002D043A">
      <w:pPr>
        <w:spacing w:before="60" w:after="60" w:line="276" w:lineRule="auto"/>
        <w:ind w:firstLine="720"/>
        <w:jc w:val="both"/>
        <w:rPr>
          <w:iCs/>
          <w:sz w:val="28"/>
        </w:rPr>
      </w:pPr>
      <w:r w:rsidRPr="007F7558">
        <w:rPr>
          <w:iCs/>
          <w:sz w:val="28"/>
        </w:rPr>
        <w:t xml:space="preserve">+ </w:t>
      </w:r>
      <w:r w:rsidR="001F2683">
        <w:rPr>
          <w:iCs/>
          <w:sz w:val="28"/>
          <w:lang w:val="en-US"/>
        </w:rPr>
        <w:t>Có</w:t>
      </w:r>
      <w:r w:rsidRPr="007F7558">
        <w:rPr>
          <w:iCs/>
          <w:sz w:val="28"/>
        </w:rPr>
        <w:t xml:space="preserve"> cán bộ kỹ thuật tiếp nhận thông báo hư hỏng, sự cố</w:t>
      </w:r>
      <w:r w:rsidR="001F2683">
        <w:rPr>
          <w:iCs/>
          <w:sz w:val="28"/>
          <w:lang w:val="en-US"/>
        </w:rPr>
        <w:t>.</w:t>
      </w:r>
      <w:r w:rsidR="001F2683" w:rsidRPr="007F7558">
        <w:rPr>
          <w:iCs/>
          <w:sz w:val="28"/>
        </w:rPr>
        <w:t xml:space="preserve"> </w:t>
      </w:r>
      <w:r w:rsidR="001F2683" w:rsidRPr="001F2683">
        <w:rPr>
          <w:iCs/>
          <w:sz w:val="28"/>
        </w:rPr>
        <w:t xml:space="preserve">Yêu cầu </w:t>
      </w:r>
      <w:r w:rsidR="001F2683" w:rsidRPr="007F7558">
        <w:rPr>
          <w:iCs/>
          <w:sz w:val="28"/>
        </w:rPr>
        <w:t>am hiểu kỹ thuật, có kinh nghiệm và nắm chắc hệ thống điều hoà thông gió của Bệnh viện Quân y 103</w:t>
      </w:r>
      <w:r w:rsidR="001F2683" w:rsidRPr="001F2683">
        <w:rPr>
          <w:iCs/>
          <w:sz w:val="28"/>
        </w:rPr>
        <w:t>.</w:t>
      </w:r>
    </w:p>
    <w:p w14:paraId="3E20078B" w14:textId="77777777" w:rsidR="0095129F" w:rsidRPr="001727A9" w:rsidRDefault="0095129F" w:rsidP="002D043A">
      <w:pPr>
        <w:spacing w:before="60" w:after="60" w:line="276" w:lineRule="auto"/>
        <w:ind w:firstLine="720"/>
        <w:jc w:val="both"/>
        <w:rPr>
          <w:iCs/>
          <w:sz w:val="28"/>
        </w:rPr>
      </w:pPr>
      <w:r w:rsidRPr="007F7558">
        <w:rPr>
          <w:iCs/>
          <w:sz w:val="28"/>
        </w:rPr>
        <w:t>+ Thời gian tiếp nhận: 24/7 bao gồm cả ngày nghỉ, ngày lễ, tết</w:t>
      </w:r>
      <w:r w:rsidRPr="001727A9">
        <w:rPr>
          <w:iCs/>
          <w:sz w:val="28"/>
        </w:rPr>
        <w:t>.</w:t>
      </w:r>
    </w:p>
    <w:p w14:paraId="6DCE30DE" w14:textId="77777777" w:rsidR="0095129F" w:rsidRPr="001727A9" w:rsidRDefault="0095129F" w:rsidP="002D043A">
      <w:pPr>
        <w:spacing w:before="60" w:after="60" w:line="276" w:lineRule="auto"/>
        <w:ind w:firstLine="720"/>
        <w:jc w:val="both"/>
        <w:rPr>
          <w:iCs/>
          <w:sz w:val="28"/>
        </w:rPr>
      </w:pPr>
      <w:r w:rsidRPr="007F7558">
        <w:rPr>
          <w:iCs/>
          <w:sz w:val="28"/>
        </w:rPr>
        <w:t>+ Thời gian có mặt tại hiện trường hư hỏng, sự cố: Trong thời hạn 02 giờ (kể từ thời điểm nhận thông báo) đối với giờ hành chính và 03 giờ (kể từ thời điểm nhận thông báo) đối với giờ nghỉ ngày nghỉ để kiểm tra, xử lý, khắc phục hư hỏng, sự cố.</w:t>
      </w:r>
    </w:p>
    <w:p w14:paraId="23424D81" w14:textId="22735190" w:rsidR="00836F2E" w:rsidRPr="001727A9" w:rsidRDefault="0095129F" w:rsidP="002D043A">
      <w:pPr>
        <w:spacing w:before="60" w:after="60" w:line="276" w:lineRule="auto"/>
        <w:ind w:firstLine="720"/>
        <w:jc w:val="both"/>
        <w:rPr>
          <w:iCs/>
          <w:sz w:val="28"/>
        </w:rPr>
      </w:pPr>
      <w:r w:rsidRPr="001727A9">
        <w:rPr>
          <w:iCs/>
          <w:sz w:val="28"/>
        </w:rPr>
        <w:t>+ S</w:t>
      </w:r>
      <w:r w:rsidRPr="007F7558">
        <w:rPr>
          <w:iCs/>
          <w:sz w:val="28"/>
        </w:rPr>
        <w:t>au khi kiểm tra, xác định nguyên nhân phải có kế hoạch sửa chữa, báo giá thay thế vật tư, linh kiện (nếu có) và tổ chức sửa chữa khắc khắc phục ngay khi được chấp thuận của Chủ đầu tư, không làm ảnh hưởng đến hoạt động khám, chữa bệnh và các hoạt động khác của Chủ đầu tư</w:t>
      </w:r>
      <w:r w:rsidRPr="001727A9">
        <w:rPr>
          <w:iCs/>
          <w:sz w:val="28"/>
        </w:rPr>
        <w:t>.</w:t>
      </w:r>
    </w:p>
    <w:p w14:paraId="552FA19D" w14:textId="0B08FA26" w:rsidR="009B1DBE" w:rsidRPr="001727A9" w:rsidRDefault="009B1DBE" w:rsidP="002D043A">
      <w:pPr>
        <w:widowControl w:val="0"/>
        <w:spacing w:before="60" w:after="60" w:line="276" w:lineRule="auto"/>
        <w:ind w:firstLine="720"/>
        <w:jc w:val="both"/>
        <w:rPr>
          <w:iCs/>
          <w:sz w:val="28"/>
        </w:rPr>
      </w:pPr>
      <w:r w:rsidRPr="001727A9">
        <w:rPr>
          <w:iCs/>
          <w:sz w:val="28"/>
        </w:rPr>
        <w:t xml:space="preserve">- </w:t>
      </w:r>
      <w:r w:rsidR="00837775" w:rsidRPr="001727A9">
        <w:rPr>
          <w:iCs/>
          <w:sz w:val="28"/>
        </w:rPr>
        <w:t>Linh kiện,</w:t>
      </w:r>
      <w:r w:rsidR="0021614F" w:rsidRPr="001727A9">
        <w:rPr>
          <w:iCs/>
          <w:sz w:val="28"/>
        </w:rPr>
        <w:t xml:space="preserve"> vật tư, thiết bị hư hỏng thuộc phạm vi của gói thầu phải được thay thế không chậm quá 02 ngày kể từ khi phát hiện ra lỗi của thiết bị. Vật tư, thiết bị thay thế yêu cầu mới 100%; sản xuất năm 202</w:t>
      </w:r>
      <w:r w:rsidR="00E97E5C" w:rsidRPr="001727A9">
        <w:rPr>
          <w:iCs/>
          <w:sz w:val="28"/>
        </w:rPr>
        <w:t>5</w:t>
      </w:r>
      <w:r w:rsidR="0021614F" w:rsidRPr="001727A9">
        <w:rPr>
          <w:iCs/>
          <w:sz w:val="28"/>
        </w:rPr>
        <w:t xml:space="preserve"> trở về sau;</w:t>
      </w:r>
      <w:r w:rsidR="00525334" w:rsidRPr="001727A9">
        <w:rPr>
          <w:iCs/>
          <w:sz w:val="28"/>
        </w:rPr>
        <w:t xml:space="preserve"> có xuất xứ, hãng sản xuất,</w:t>
      </w:r>
      <w:r w:rsidR="0021614F" w:rsidRPr="001727A9">
        <w:rPr>
          <w:iCs/>
          <w:sz w:val="28"/>
        </w:rPr>
        <w:t xml:space="preserve"> đúng chủng loại, thông số kỹ thuật, đồng bộ hệ thống điều hòa không khí, </w:t>
      </w:r>
      <w:r w:rsidR="005E5E1A" w:rsidRPr="001727A9">
        <w:rPr>
          <w:iCs/>
          <w:sz w:val="28"/>
        </w:rPr>
        <w:t>thông khí</w:t>
      </w:r>
      <w:r w:rsidR="0021614F" w:rsidRPr="001727A9">
        <w:rPr>
          <w:iCs/>
          <w:sz w:val="28"/>
        </w:rPr>
        <w:t xml:space="preserve"> hiện có; thời gian bảo hành tối thiểu 6 tháng với vật tư thay thế mới, 3 tháng với vật tư sửa chữa từ ngày bàn giao đưa vào sử dụng</w:t>
      </w:r>
      <w:r w:rsidR="00390570" w:rsidRPr="001727A9">
        <w:rPr>
          <w:iCs/>
          <w:sz w:val="28"/>
        </w:rPr>
        <w:t>.</w:t>
      </w:r>
    </w:p>
    <w:p w14:paraId="098BB276" w14:textId="5C5C8B33" w:rsidR="00F04C64" w:rsidRPr="001727A9" w:rsidRDefault="00390570" w:rsidP="002D043A">
      <w:pPr>
        <w:widowControl w:val="0"/>
        <w:spacing w:before="60" w:after="60" w:line="276" w:lineRule="auto"/>
        <w:ind w:firstLine="720"/>
        <w:jc w:val="both"/>
        <w:rPr>
          <w:iCs/>
          <w:sz w:val="28"/>
        </w:rPr>
      </w:pPr>
      <w:r w:rsidRPr="001727A9">
        <w:rPr>
          <w:iCs/>
          <w:sz w:val="28"/>
        </w:rPr>
        <w:t>- Trường hợp các linh kiện thiết bị hư hỏng</w:t>
      </w:r>
      <w:r w:rsidR="00525334" w:rsidRPr="001727A9">
        <w:rPr>
          <w:iCs/>
          <w:sz w:val="28"/>
        </w:rPr>
        <w:t>, đơn vị bảo trì cần thông báo cho khách trực tiếp tại nơi làm việc hoặc bằng văn bản để khách hàng thông qua trước khi tiến hành khắc phục.</w:t>
      </w:r>
    </w:p>
    <w:p w14:paraId="379BF8DA" w14:textId="57E03BAD" w:rsidR="00F04C64" w:rsidRPr="00B23FC5" w:rsidRDefault="005C0CEC" w:rsidP="002D043A">
      <w:pPr>
        <w:widowControl w:val="0"/>
        <w:spacing w:before="60" w:after="60" w:line="276" w:lineRule="auto"/>
        <w:ind w:firstLine="720"/>
        <w:jc w:val="both"/>
        <w:rPr>
          <w:b/>
          <w:bCs/>
          <w:sz w:val="28"/>
          <w:szCs w:val="28"/>
        </w:rPr>
      </w:pPr>
      <w:r w:rsidRPr="001727A9">
        <w:rPr>
          <w:b/>
          <w:bCs/>
          <w:sz w:val="28"/>
          <w:szCs w:val="28"/>
        </w:rPr>
        <w:t>2</w:t>
      </w:r>
      <w:r w:rsidR="00F04C64" w:rsidRPr="00B23FC5">
        <w:rPr>
          <w:b/>
          <w:bCs/>
          <w:sz w:val="28"/>
          <w:szCs w:val="28"/>
        </w:rPr>
        <w:t>. Thành phần chi phí bảo trì</w:t>
      </w:r>
      <w:r w:rsidR="00F04C64">
        <w:rPr>
          <w:b/>
          <w:bCs/>
          <w:sz w:val="28"/>
          <w:szCs w:val="28"/>
        </w:rPr>
        <w:t xml:space="preserve"> hệ thống</w:t>
      </w:r>
      <w:r w:rsidR="00F04C64" w:rsidRPr="00B23FC5">
        <w:rPr>
          <w:b/>
          <w:bCs/>
          <w:sz w:val="28"/>
          <w:szCs w:val="28"/>
        </w:rPr>
        <w:t xml:space="preserve"> </w:t>
      </w:r>
      <w:r w:rsidR="00F04C64">
        <w:rPr>
          <w:b/>
          <w:bCs/>
          <w:sz w:val="28"/>
          <w:szCs w:val="28"/>
        </w:rPr>
        <w:t>điều hòa, thông khí</w:t>
      </w:r>
    </w:p>
    <w:p w14:paraId="75A6A0ED" w14:textId="40ADDE9D" w:rsidR="00F04C64" w:rsidRPr="00B23FC5" w:rsidRDefault="00960A15" w:rsidP="002D043A">
      <w:pPr>
        <w:widowControl w:val="0"/>
        <w:spacing w:before="60" w:after="60" w:line="276" w:lineRule="auto"/>
        <w:ind w:firstLine="720"/>
        <w:jc w:val="both"/>
        <w:rPr>
          <w:bCs/>
          <w:sz w:val="28"/>
          <w:szCs w:val="28"/>
        </w:rPr>
      </w:pPr>
      <w:r w:rsidRPr="004C2431">
        <w:rPr>
          <w:bCs/>
          <w:sz w:val="28"/>
          <w:szCs w:val="28"/>
        </w:rPr>
        <w:t xml:space="preserve">2.1. </w:t>
      </w:r>
      <w:r w:rsidR="00F04C64" w:rsidRPr="00B23FC5">
        <w:rPr>
          <w:bCs/>
          <w:sz w:val="28"/>
          <w:szCs w:val="28"/>
        </w:rPr>
        <w:t>Chi phí bả</w:t>
      </w:r>
      <w:r w:rsidR="0023372F">
        <w:rPr>
          <w:bCs/>
          <w:sz w:val="28"/>
          <w:szCs w:val="28"/>
        </w:rPr>
        <w:t xml:space="preserve">o trì </w:t>
      </w:r>
      <w:r w:rsidR="00F04C64">
        <w:rPr>
          <w:bCs/>
          <w:sz w:val="28"/>
          <w:szCs w:val="28"/>
        </w:rPr>
        <w:t>thiết bị</w:t>
      </w:r>
      <w:r w:rsidR="0023372F">
        <w:rPr>
          <w:bCs/>
          <w:sz w:val="28"/>
          <w:szCs w:val="28"/>
        </w:rPr>
        <w:t xml:space="preserve"> thuộc trách nhiệm của nhà thầu</w:t>
      </w:r>
      <w:r w:rsidR="00F04C64" w:rsidRPr="00B23FC5">
        <w:rPr>
          <w:bCs/>
          <w:sz w:val="28"/>
          <w:szCs w:val="28"/>
        </w:rPr>
        <w:t>:</w:t>
      </w:r>
    </w:p>
    <w:p w14:paraId="1478AD38" w14:textId="49902870" w:rsidR="00F04C64" w:rsidRPr="004C2431" w:rsidRDefault="00960A15" w:rsidP="002D043A">
      <w:pPr>
        <w:widowControl w:val="0"/>
        <w:spacing w:before="60" w:after="60" w:line="276" w:lineRule="auto"/>
        <w:ind w:firstLine="720"/>
        <w:jc w:val="both"/>
        <w:rPr>
          <w:bCs/>
          <w:sz w:val="28"/>
          <w:szCs w:val="28"/>
        </w:rPr>
      </w:pPr>
      <w:r>
        <w:rPr>
          <w:bCs/>
          <w:sz w:val="28"/>
          <w:szCs w:val="28"/>
        </w:rPr>
        <w:t>- Chi phí nhân công bảo trì</w:t>
      </w:r>
      <w:r w:rsidRPr="004C2431">
        <w:rPr>
          <w:bCs/>
          <w:sz w:val="28"/>
          <w:szCs w:val="28"/>
        </w:rPr>
        <w:t xml:space="preserve">; kiểm tra, </w:t>
      </w:r>
      <w:r w:rsidRPr="00AF420D">
        <w:rPr>
          <w:sz w:val="28"/>
          <w:szCs w:val="28"/>
        </w:rPr>
        <w:t>xác định nguyên nhân hư hỏng trong quá trình vận hành hệ thống</w:t>
      </w:r>
      <w:r w:rsidRPr="004C2431">
        <w:rPr>
          <w:sz w:val="28"/>
          <w:szCs w:val="28"/>
        </w:rPr>
        <w:t>; kiểm tra,</w:t>
      </w:r>
      <w:r w:rsidRPr="004C2431">
        <w:rPr>
          <w:bCs/>
          <w:sz w:val="28"/>
          <w:szCs w:val="28"/>
        </w:rPr>
        <w:t xml:space="preserve"> xử lý sự cố, hỏng hóc.</w:t>
      </w:r>
    </w:p>
    <w:p w14:paraId="749A0067" w14:textId="6793ED19" w:rsidR="00F04C64" w:rsidRDefault="00F04C64" w:rsidP="002D043A">
      <w:pPr>
        <w:widowControl w:val="0"/>
        <w:spacing w:before="60" w:after="60" w:line="276" w:lineRule="auto"/>
        <w:ind w:firstLine="720"/>
        <w:jc w:val="both"/>
        <w:rPr>
          <w:sz w:val="28"/>
          <w:szCs w:val="28"/>
        </w:rPr>
      </w:pPr>
      <w:r w:rsidRPr="00B23FC5">
        <w:rPr>
          <w:bCs/>
          <w:sz w:val="28"/>
          <w:szCs w:val="28"/>
        </w:rPr>
        <w:t>- Chi phí vật liệu, vật tư, d</w:t>
      </w:r>
      <w:r w:rsidRPr="00B23FC5">
        <w:rPr>
          <w:sz w:val="28"/>
          <w:szCs w:val="28"/>
        </w:rPr>
        <w:t>ụng cụ, công cụ, trang bị, phương tiện, máy móc, thiết bị phục vụ công tác bảo trì, công tác phòng hộ, bảo hộ lao động.</w:t>
      </w:r>
    </w:p>
    <w:p w14:paraId="30FBCE05" w14:textId="4BACC5EB" w:rsidR="00960A15" w:rsidRDefault="00960A15" w:rsidP="002D043A">
      <w:pPr>
        <w:widowControl w:val="0"/>
        <w:shd w:val="clear" w:color="auto" w:fill="FFFFFF" w:themeFill="background1"/>
        <w:spacing w:before="60" w:after="60" w:line="276" w:lineRule="auto"/>
        <w:ind w:firstLine="720"/>
        <w:jc w:val="both"/>
        <w:rPr>
          <w:sz w:val="28"/>
          <w:szCs w:val="28"/>
        </w:rPr>
      </w:pPr>
      <w:r w:rsidRPr="00AF420D">
        <w:rPr>
          <w:rFonts w:eastAsia="Times New Roman"/>
          <w:bCs/>
          <w:sz w:val="28"/>
          <w:szCs w:val="28"/>
        </w:rPr>
        <w:t>+ Chi phí</w:t>
      </w:r>
      <w:r w:rsidRPr="004C2431">
        <w:rPr>
          <w:rFonts w:eastAsia="Times New Roman"/>
          <w:bCs/>
          <w:sz w:val="28"/>
          <w:szCs w:val="28"/>
        </w:rPr>
        <w:t xml:space="preserve"> vận chuyển,</w:t>
      </w:r>
      <w:r w:rsidRPr="00AF420D">
        <w:rPr>
          <w:rFonts w:eastAsia="Times New Roman"/>
          <w:bCs/>
          <w:sz w:val="28"/>
          <w:szCs w:val="28"/>
        </w:rPr>
        <w:t xml:space="preserve"> xử lý rác thải, hóa chất, dầu máy và các vật liệu khác</w:t>
      </w:r>
      <w:r w:rsidRPr="004C2431">
        <w:rPr>
          <w:rFonts w:eastAsia="Times New Roman"/>
          <w:bCs/>
          <w:sz w:val="28"/>
          <w:szCs w:val="28"/>
        </w:rPr>
        <w:t xml:space="preserve"> </w:t>
      </w:r>
      <w:r w:rsidRPr="004C2431">
        <w:rPr>
          <w:rFonts w:eastAsia="Times New Roman"/>
          <w:bCs/>
          <w:sz w:val="28"/>
          <w:szCs w:val="28"/>
        </w:rPr>
        <w:lastRenderedPageBreak/>
        <w:t>phát sinh trong quá trình bảo trì; c</w:t>
      </w:r>
      <w:r w:rsidRPr="00AF420D">
        <w:rPr>
          <w:sz w:val="28"/>
          <w:szCs w:val="28"/>
        </w:rPr>
        <w:t xml:space="preserve">hi phí xử lý sự cố kỹ thuật và khắc phục hư hỏng do bảo trì không đúng quy định, quy trình; </w:t>
      </w:r>
    </w:p>
    <w:p w14:paraId="25D9AB55" w14:textId="0FA46303" w:rsidR="0023372F" w:rsidRPr="004C2431" w:rsidRDefault="00960A15" w:rsidP="002D043A">
      <w:pPr>
        <w:widowControl w:val="0"/>
        <w:spacing w:before="60" w:after="60" w:line="276" w:lineRule="auto"/>
        <w:ind w:firstLine="720"/>
        <w:jc w:val="both"/>
        <w:rPr>
          <w:iCs/>
          <w:sz w:val="28"/>
          <w:szCs w:val="28"/>
        </w:rPr>
      </w:pPr>
      <w:r w:rsidRPr="004C2431">
        <w:rPr>
          <w:iCs/>
          <w:sz w:val="28"/>
          <w:szCs w:val="28"/>
        </w:rPr>
        <w:t xml:space="preserve">2.2. </w:t>
      </w:r>
      <w:r w:rsidR="0023372F" w:rsidRPr="00B23FC5">
        <w:rPr>
          <w:bCs/>
          <w:sz w:val="28"/>
          <w:szCs w:val="28"/>
        </w:rPr>
        <w:t>Chi phí</w:t>
      </w:r>
      <w:r w:rsidR="0023372F" w:rsidRPr="004C2431">
        <w:rPr>
          <w:bCs/>
          <w:sz w:val="28"/>
          <w:szCs w:val="28"/>
        </w:rPr>
        <w:t xml:space="preserve"> </w:t>
      </w:r>
      <w:r w:rsidR="0023372F" w:rsidRPr="00E03D95">
        <w:rPr>
          <w:iCs/>
          <w:sz w:val="28"/>
          <w:szCs w:val="28"/>
        </w:rPr>
        <w:t>vật tư, linh kiện, thiết bị thay thế</w:t>
      </w:r>
      <w:r w:rsidR="0023372F" w:rsidRPr="004C2431">
        <w:rPr>
          <w:iCs/>
          <w:sz w:val="28"/>
          <w:szCs w:val="28"/>
        </w:rPr>
        <w:t xml:space="preserve">, sửa chữa thuộc chủ đầu tư </w:t>
      </w:r>
    </w:p>
    <w:p w14:paraId="3E0F0E62" w14:textId="473260C6" w:rsidR="004446D8" w:rsidRPr="00D542DA" w:rsidRDefault="00514113" w:rsidP="002D043A">
      <w:pPr>
        <w:widowControl w:val="0"/>
        <w:spacing w:before="60" w:after="60" w:line="276" w:lineRule="auto"/>
        <w:ind w:firstLine="720"/>
        <w:jc w:val="both"/>
        <w:rPr>
          <w:bCs/>
          <w:sz w:val="28"/>
          <w:szCs w:val="28"/>
        </w:rPr>
      </w:pPr>
      <w:r w:rsidRPr="004C2431">
        <w:rPr>
          <w:iCs/>
          <w:sz w:val="28"/>
          <w:szCs w:val="28"/>
        </w:rPr>
        <w:t xml:space="preserve">Chủ đầu tư có thể giao cho Nhà thầu hoặc đơn vị khác cung cấp </w:t>
      </w:r>
      <w:r w:rsidRPr="00E03D95">
        <w:rPr>
          <w:iCs/>
          <w:sz w:val="28"/>
          <w:szCs w:val="28"/>
        </w:rPr>
        <w:t>vật tư, linh kiện, thiết bị thay thế</w:t>
      </w:r>
      <w:r w:rsidRPr="004C2431">
        <w:rPr>
          <w:iCs/>
          <w:sz w:val="28"/>
          <w:szCs w:val="28"/>
        </w:rPr>
        <w:t>, sửa chữa</w:t>
      </w:r>
      <w:r w:rsidR="0023372F" w:rsidRPr="004C2431">
        <w:rPr>
          <w:iCs/>
          <w:sz w:val="28"/>
          <w:szCs w:val="28"/>
        </w:rPr>
        <w:t xml:space="preserve"> thường xuyên theo danh mục quy định tại phụ lục IV. Khi chào thầu, Nhà thầu</w:t>
      </w:r>
      <w:r w:rsidR="0023372F" w:rsidRPr="004C2431">
        <w:rPr>
          <w:bCs/>
          <w:sz w:val="28"/>
          <w:szCs w:val="28"/>
        </w:rPr>
        <w:t xml:space="preserve"> chào giá </w:t>
      </w:r>
      <w:r w:rsidR="0023372F" w:rsidRPr="00E03D95">
        <w:rPr>
          <w:iCs/>
          <w:sz w:val="28"/>
          <w:szCs w:val="28"/>
        </w:rPr>
        <w:t>vật tư, linh kiện, thiết bị thay thế</w:t>
      </w:r>
      <w:r w:rsidR="0023372F" w:rsidRPr="004C2431">
        <w:rPr>
          <w:iCs/>
          <w:sz w:val="28"/>
          <w:szCs w:val="28"/>
        </w:rPr>
        <w:t>, sửa chữa.</w:t>
      </w:r>
      <w:r w:rsidR="00DA5122" w:rsidRPr="004C2431">
        <w:rPr>
          <w:iCs/>
          <w:sz w:val="28"/>
          <w:szCs w:val="28"/>
        </w:rPr>
        <w:t xml:space="preserve"> Trường hợp Chủ đầu tư giao cho đơn vị khác cung cấp </w:t>
      </w:r>
      <w:r w:rsidR="00DA5122" w:rsidRPr="00E03D95">
        <w:rPr>
          <w:iCs/>
          <w:sz w:val="28"/>
          <w:szCs w:val="28"/>
        </w:rPr>
        <w:t>vật tư, linh kiện, thiết bị thay thế</w:t>
      </w:r>
      <w:r w:rsidR="00DA5122" w:rsidRPr="004C2431">
        <w:rPr>
          <w:iCs/>
          <w:sz w:val="28"/>
          <w:szCs w:val="28"/>
        </w:rPr>
        <w:t>, sửa chữa, N</w:t>
      </w:r>
      <w:r w:rsidRPr="004C2431">
        <w:rPr>
          <w:bCs/>
          <w:sz w:val="28"/>
          <w:szCs w:val="28"/>
        </w:rPr>
        <w:t xml:space="preserve">hà thầu </w:t>
      </w:r>
      <w:r w:rsidR="00673DDA" w:rsidRPr="004C2431">
        <w:rPr>
          <w:bCs/>
          <w:sz w:val="28"/>
          <w:szCs w:val="28"/>
        </w:rPr>
        <w:t>có trách nhiệm phối hợp trong quá trình sửa chữa và tham gia nghiệm thu hoàn thành, tiếp nhận sau sửa chữ</w:t>
      </w:r>
      <w:r w:rsidRPr="004C2431">
        <w:rPr>
          <w:bCs/>
          <w:sz w:val="28"/>
          <w:szCs w:val="28"/>
        </w:rPr>
        <w:t>a.</w:t>
      </w:r>
      <w:r w:rsidR="00673DDA" w:rsidRPr="004C2431">
        <w:rPr>
          <w:bCs/>
          <w:sz w:val="28"/>
          <w:szCs w:val="28"/>
        </w:rPr>
        <w:t xml:space="preserve"> Sau khi sửa chữa, nếu hư hỏng phát sinh do đơn vị sửa chữa thì đơn vị sửa chữa chịu trách nhiệm khắc phục, nếu hư hỏng</w:t>
      </w:r>
      <w:r w:rsidRPr="004C2431">
        <w:rPr>
          <w:bCs/>
          <w:sz w:val="28"/>
          <w:szCs w:val="28"/>
        </w:rPr>
        <w:t>;</w:t>
      </w:r>
      <w:r w:rsidR="00673DDA" w:rsidRPr="004C2431">
        <w:rPr>
          <w:bCs/>
          <w:sz w:val="28"/>
          <w:szCs w:val="28"/>
        </w:rPr>
        <w:t xml:space="preserve"> do quá trình bảo trì thì đơn vị bảo trì chịu trách nhiệm.</w:t>
      </w:r>
      <w:bookmarkStart w:id="0" w:name="_Hlk169011238"/>
    </w:p>
    <w:p w14:paraId="11FBA84B" w14:textId="77777777" w:rsidR="000E63CB" w:rsidRPr="001727A9" w:rsidRDefault="000E63CB" w:rsidP="008462E5">
      <w:pPr>
        <w:spacing w:before="120" w:after="120" w:line="276" w:lineRule="auto"/>
        <w:ind w:firstLine="720"/>
        <w:jc w:val="center"/>
        <w:rPr>
          <w:b/>
          <w:bCs/>
          <w:sz w:val="28"/>
          <w:szCs w:val="28"/>
        </w:rPr>
        <w:sectPr w:rsidR="000E63CB" w:rsidRPr="001727A9" w:rsidSect="002F40B4">
          <w:headerReference w:type="default" r:id="rId8"/>
          <w:pgSz w:w="11907" w:h="16840" w:code="9"/>
          <w:pgMar w:top="1134" w:right="851" w:bottom="1134" w:left="1985" w:header="737" w:footer="720" w:gutter="0"/>
          <w:pgNumType w:start="1"/>
          <w:cols w:space="720"/>
          <w:titlePg/>
          <w:docGrid w:linePitch="360"/>
        </w:sectPr>
      </w:pPr>
    </w:p>
    <w:p w14:paraId="20022D2F" w14:textId="4D0AE25D" w:rsidR="002542F5" w:rsidRPr="00B23FC5" w:rsidRDefault="002542F5" w:rsidP="00463A3E">
      <w:pPr>
        <w:ind w:right="-176"/>
        <w:jc w:val="center"/>
        <w:rPr>
          <w:b/>
          <w:bCs/>
          <w:sz w:val="28"/>
          <w:szCs w:val="28"/>
        </w:rPr>
      </w:pPr>
      <w:r w:rsidRPr="00B23FC5">
        <w:rPr>
          <w:b/>
          <w:bCs/>
          <w:sz w:val="28"/>
          <w:szCs w:val="28"/>
        </w:rPr>
        <w:lastRenderedPageBreak/>
        <w:t>Phụ lụ</w:t>
      </w:r>
      <w:r w:rsidR="00AA6E66">
        <w:rPr>
          <w:b/>
          <w:bCs/>
          <w:sz w:val="28"/>
          <w:szCs w:val="28"/>
        </w:rPr>
        <w:t xml:space="preserve">c </w:t>
      </w:r>
      <w:r w:rsidR="00C32A04" w:rsidRPr="004C2431">
        <w:rPr>
          <w:b/>
          <w:bCs/>
          <w:sz w:val="28"/>
          <w:szCs w:val="28"/>
        </w:rPr>
        <w:t>I</w:t>
      </w:r>
      <w:r w:rsidR="00AA6E66">
        <w:rPr>
          <w:b/>
          <w:bCs/>
          <w:sz w:val="28"/>
          <w:szCs w:val="28"/>
        </w:rPr>
        <w:t>V</w:t>
      </w:r>
    </w:p>
    <w:p w14:paraId="18A7369B" w14:textId="77777777" w:rsidR="00AA6E66" w:rsidRPr="00784AD3" w:rsidRDefault="00AA6E66" w:rsidP="00463A3E">
      <w:pPr>
        <w:ind w:right="-318"/>
        <w:jc w:val="center"/>
        <w:rPr>
          <w:b/>
          <w:bCs/>
          <w:sz w:val="26"/>
          <w:szCs w:val="26"/>
        </w:rPr>
      </w:pPr>
      <w:r w:rsidRPr="00784AD3">
        <w:rPr>
          <w:b/>
          <w:color w:val="000000"/>
          <w:sz w:val="26"/>
          <w:szCs w:val="26"/>
        </w:rPr>
        <w:t>VẬT TƯ, L</w:t>
      </w:r>
      <w:r w:rsidRPr="00784AD3">
        <w:rPr>
          <w:b/>
          <w:bCs/>
          <w:sz w:val="26"/>
          <w:szCs w:val="26"/>
        </w:rPr>
        <w:t xml:space="preserve">INH KIỆN, THIẾT BỊ THAY THẾ, SỬA CHỮA HƯ HỎNG </w:t>
      </w:r>
    </w:p>
    <w:p w14:paraId="72EE94BA" w14:textId="08515C8E" w:rsidR="00AA6E66" w:rsidRPr="00784AD3" w:rsidRDefault="00AA6E66" w:rsidP="00463A3E">
      <w:pPr>
        <w:ind w:right="-176"/>
        <w:jc w:val="center"/>
        <w:rPr>
          <w:b/>
          <w:bCs/>
          <w:sz w:val="26"/>
          <w:szCs w:val="26"/>
        </w:rPr>
      </w:pPr>
      <w:r w:rsidRPr="00784AD3">
        <w:rPr>
          <w:b/>
          <w:bCs/>
          <w:sz w:val="26"/>
          <w:szCs w:val="26"/>
        </w:rPr>
        <w:t>THUỘC TRÁCH NHIỆM CHI PHÍ CỦA CHỦ ĐẦU TƯ</w:t>
      </w:r>
    </w:p>
    <w:bookmarkEnd w:id="0"/>
    <w:p w14:paraId="19D95CC5" w14:textId="4DF318A4" w:rsidR="007040BD" w:rsidRPr="00C426AC" w:rsidRDefault="007040BD" w:rsidP="007040BD">
      <w:pPr>
        <w:jc w:val="center"/>
        <w:rPr>
          <w:bCs/>
          <w:i/>
          <w:sz w:val="26"/>
          <w:szCs w:val="26"/>
        </w:rPr>
      </w:pPr>
      <w:r w:rsidRPr="00C426AC">
        <w:rPr>
          <w:bCs/>
          <w:i/>
          <w:sz w:val="26"/>
          <w:szCs w:val="26"/>
        </w:rPr>
        <w:t>(</w:t>
      </w:r>
      <w:r w:rsidR="001727A9" w:rsidRPr="001727A9">
        <w:rPr>
          <w:bCs/>
          <w:i/>
          <w:iCs/>
          <w:sz w:val="26"/>
          <w:szCs w:val="26"/>
        </w:rPr>
        <w:t>Kèm theo Yêu cầu báo giá ngày 08/9/2025 của giám đốc BVQY103</w:t>
      </w:r>
      <w:r w:rsidRPr="00C426AC">
        <w:rPr>
          <w:bCs/>
          <w:i/>
          <w:sz w:val="26"/>
          <w:szCs w:val="26"/>
        </w:rPr>
        <w:t>)</w:t>
      </w:r>
    </w:p>
    <w:p w14:paraId="3BFC1BD0" w14:textId="5C11BC3D" w:rsidR="00AA6E66" w:rsidRPr="00784AD3" w:rsidRDefault="00C32A04" w:rsidP="00463A3E">
      <w:pPr>
        <w:rPr>
          <w:b/>
          <w:iCs/>
          <w:sz w:val="26"/>
          <w:szCs w:val="26"/>
        </w:rPr>
      </w:pPr>
      <w:r w:rsidRPr="00784AD3">
        <w:rPr>
          <w:b/>
          <w:bCs/>
          <w:i/>
          <w:noProof/>
          <w:sz w:val="26"/>
          <w:szCs w:val="26"/>
          <w:lang w:val="en-US" w:eastAsia="en-US"/>
        </w:rPr>
        <mc:AlternateContent>
          <mc:Choice Requires="wps">
            <w:drawing>
              <wp:anchor distT="0" distB="0" distL="114300" distR="114300" simplePos="0" relativeHeight="251667456" behindDoc="0" locked="0" layoutInCell="1" allowOverlap="1" wp14:anchorId="6378B4F0" wp14:editId="4B59B7BE">
                <wp:simplePos x="0" y="0"/>
                <wp:positionH relativeFrom="margin">
                  <wp:posOffset>2514600</wp:posOffset>
                </wp:positionH>
                <wp:positionV relativeFrom="paragraph">
                  <wp:posOffset>45085</wp:posOffset>
                </wp:positionV>
                <wp:extent cx="1419225" cy="0"/>
                <wp:effectExtent l="0" t="0" r="0" b="0"/>
                <wp:wrapNone/>
                <wp:docPr id="2093172982" name="Straight Connector 1"/>
                <wp:cNvGraphicFramePr/>
                <a:graphic xmlns:a="http://schemas.openxmlformats.org/drawingml/2006/main">
                  <a:graphicData uri="http://schemas.microsoft.com/office/word/2010/wordprocessingShape">
                    <wps:wsp>
                      <wps:cNvCnPr/>
                      <wps:spPr>
                        <a:xfrm>
                          <a:off x="0" y="0"/>
                          <a:ext cx="1419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57088"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8pt,3.55pt" to="309.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" strokecolor="#4472c4 [3204]" strokeweight=".5pt">
                <v:stroke joinstyle="miter"/>
                <w10:wrap anchorx="margin"/>
              </v:line>
            </w:pict>
          </mc:Fallback>
        </mc:AlternateContent>
      </w:r>
    </w:p>
    <w:p w14:paraId="7B2B2C8E" w14:textId="4765286A" w:rsidR="000E432E" w:rsidRPr="00AA6E66" w:rsidRDefault="004020DA" w:rsidP="000E432E">
      <w:pPr>
        <w:spacing w:line="360" w:lineRule="auto"/>
        <w:rPr>
          <w:b/>
          <w:iCs/>
          <w:sz w:val="28"/>
          <w:lang w:val="en-US"/>
        </w:rPr>
      </w:pPr>
      <w:r>
        <w:rPr>
          <w:b/>
          <w:iCs/>
          <w:sz w:val="28"/>
          <w:lang w:val="en-US"/>
        </w:rPr>
        <w:t>1</w:t>
      </w:r>
      <w:r w:rsidR="00AA6E66" w:rsidRPr="00AA6E66">
        <w:rPr>
          <w:b/>
          <w:iCs/>
          <w:sz w:val="28"/>
          <w:lang w:val="en-US"/>
        </w:rPr>
        <w:t xml:space="preserve">. </w:t>
      </w:r>
      <w:r w:rsidR="00691303">
        <w:rPr>
          <w:b/>
          <w:iCs/>
          <w:sz w:val="28"/>
          <w:lang w:val="en-US"/>
        </w:rPr>
        <w:t>Filter l</w:t>
      </w:r>
      <w:r w:rsidR="00AA6E66" w:rsidRPr="00AA6E66">
        <w:rPr>
          <w:b/>
          <w:iCs/>
          <w:sz w:val="28"/>
          <w:lang w:val="en-US"/>
        </w:rPr>
        <w:t>ọc cho FFU/FCU/AHU/PAU</w:t>
      </w:r>
    </w:p>
    <w:tbl>
      <w:tblPr>
        <w:tblStyle w:val="TableGrid"/>
        <w:tblpPr w:leftFromText="180" w:rightFromText="180" w:vertAnchor="text" w:tblpY="1"/>
        <w:tblOverlap w:val="never"/>
        <w:tblW w:w="10201" w:type="dxa"/>
        <w:tblLayout w:type="fixed"/>
        <w:tblLook w:val="04A0" w:firstRow="1" w:lastRow="0" w:firstColumn="1" w:lastColumn="0" w:noHBand="0" w:noVBand="1"/>
      </w:tblPr>
      <w:tblGrid>
        <w:gridCol w:w="747"/>
        <w:gridCol w:w="2367"/>
        <w:gridCol w:w="3969"/>
        <w:gridCol w:w="992"/>
        <w:gridCol w:w="992"/>
        <w:gridCol w:w="1134"/>
      </w:tblGrid>
      <w:tr w:rsidR="0048258E" w:rsidRPr="0055635A" w14:paraId="70D2D59B" w14:textId="4412E9CA" w:rsidTr="00B90DC6">
        <w:trPr>
          <w:tblHeader/>
        </w:trPr>
        <w:tc>
          <w:tcPr>
            <w:tcW w:w="747" w:type="dxa"/>
            <w:vAlign w:val="center"/>
          </w:tcPr>
          <w:p w14:paraId="5D650A5D" w14:textId="06F6C0EE" w:rsidR="0048258E" w:rsidRPr="0055635A" w:rsidRDefault="0048258E" w:rsidP="000844CD">
            <w:pPr>
              <w:jc w:val="center"/>
              <w:rPr>
                <w:b/>
                <w:bCs/>
                <w:iCs/>
                <w:sz w:val="28"/>
                <w:szCs w:val="28"/>
                <w:lang w:val="en-US"/>
              </w:rPr>
            </w:pPr>
            <w:r w:rsidRPr="0055635A">
              <w:rPr>
                <w:b/>
                <w:bCs/>
                <w:iCs/>
                <w:sz w:val="28"/>
                <w:szCs w:val="28"/>
                <w:lang w:val="en-US"/>
              </w:rPr>
              <w:t>TT</w:t>
            </w:r>
          </w:p>
        </w:tc>
        <w:tc>
          <w:tcPr>
            <w:tcW w:w="2367" w:type="dxa"/>
            <w:vAlign w:val="center"/>
          </w:tcPr>
          <w:p w14:paraId="084B6E53" w14:textId="7E87778E" w:rsidR="0048258E" w:rsidRPr="0055635A" w:rsidRDefault="0048258E" w:rsidP="000844CD">
            <w:pPr>
              <w:jc w:val="center"/>
              <w:rPr>
                <w:b/>
                <w:bCs/>
                <w:iCs/>
                <w:sz w:val="28"/>
                <w:szCs w:val="28"/>
                <w:lang w:val="en-US"/>
              </w:rPr>
            </w:pPr>
            <w:r w:rsidRPr="0055635A">
              <w:rPr>
                <w:b/>
                <w:bCs/>
                <w:iCs/>
                <w:sz w:val="28"/>
                <w:szCs w:val="28"/>
                <w:lang w:val="en-US"/>
              </w:rPr>
              <w:t>Tên vật tư</w:t>
            </w:r>
          </w:p>
        </w:tc>
        <w:tc>
          <w:tcPr>
            <w:tcW w:w="3969" w:type="dxa"/>
            <w:vAlign w:val="center"/>
          </w:tcPr>
          <w:p w14:paraId="50D42624" w14:textId="637328D9" w:rsidR="0048258E" w:rsidRPr="0055635A" w:rsidRDefault="0048258E" w:rsidP="000844CD">
            <w:pPr>
              <w:jc w:val="center"/>
              <w:rPr>
                <w:b/>
                <w:bCs/>
                <w:iCs/>
                <w:sz w:val="28"/>
                <w:szCs w:val="28"/>
                <w:lang w:val="en-US"/>
              </w:rPr>
            </w:pPr>
            <w:r w:rsidRPr="0055635A">
              <w:rPr>
                <w:b/>
                <w:bCs/>
                <w:iCs/>
                <w:sz w:val="28"/>
                <w:szCs w:val="28"/>
                <w:lang w:val="en-US"/>
              </w:rPr>
              <w:t>Yêu cầu kỹ thuật</w:t>
            </w:r>
          </w:p>
        </w:tc>
        <w:tc>
          <w:tcPr>
            <w:tcW w:w="992" w:type="dxa"/>
            <w:vAlign w:val="center"/>
          </w:tcPr>
          <w:p w14:paraId="75C8118F" w14:textId="21A0ABDD" w:rsidR="0048258E" w:rsidRPr="0055635A" w:rsidRDefault="003B4B1E" w:rsidP="000844CD">
            <w:pPr>
              <w:jc w:val="center"/>
              <w:rPr>
                <w:b/>
                <w:bCs/>
                <w:iCs/>
                <w:sz w:val="28"/>
                <w:szCs w:val="28"/>
                <w:lang w:val="en-US"/>
              </w:rPr>
            </w:pPr>
            <w:r w:rsidRPr="0055635A">
              <w:rPr>
                <w:b/>
                <w:bCs/>
                <w:iCs/>
                <w:sz w:val="28"/>
                <w:szCs w:val="28"/>
                <w:lang w:val="en-US"/>
              </w:rPr>
              <w:t>Đ</w:t>
            </w:r>
            <w:r w:rsidR="0055635A">
              <w:rPr>
                <w:b/>
                <w:bCs/>
                <w:iCs/>
                <w:sz w:val="28"/>
                <w:szCs w:val="28"/>
                <w:lang w:val="en-US"/>
              </w:rPr>
              <w:t>VT</w:t>
            </w:r>
          </w:p>
        </w:tc>
        <w:tc>
          <w:tcPr>
            <w:tcW w:w="992" w:type="dxa"/>
            <w:vAlign w:val="center"/>
          </w:tcPr>
          <w:p w14:paraId="17569D07" w14:textId="7D12C62D" w:rsidR="0048258E" w:rsidRPr="0055635A" w:rsidRDefault="0048258E" w:rsidP="000844CD">
            <w:pPr>
              <w:jc w:val="center"/>
              <w:rPr>
                <w:b/>
                <w:bCs/>
                <w:iCs/>
                <w:sz w:val="28"/>
                <w:szCs w:val="28"/>
                <w:lang w:val="en-US"/>
              </w:rPr>
            </w:pPr>
            <w:r w:rsidRPr="0055635A">
              <w:rPr>
                <w:b/>
                <w:bCs/>
                <w:iCs/>
                <w:sz w:val="28"/>
                <w:szCs w:val="28"/>
                <w:lang w:val="en-US"/>
              </w:rPr>
              <w:t>Khối lượng</w:t>
            </w:r>
          </w:p>
        </w:tc>
        <w:tc>
          <w:tcPr>
            <w:tcW w:w="1134" w:type="dxa"/>
            <w:vAlign w:val="center"/>
          </w:tcPr>
          <w:p w14:paraId="249FBF0E" w14:textId="433D90F8" w:rsidR="0048258E" w:rsidRPr="0055635A" w:rsidRDefault="0048258E" w:rsidP="000844CD">
            <w:pPr>
              <w:jc w:val="center"/>
              <w:rPr>
                <w:b/>
                <w:bCs/>
                <w:iCs/>
                <w:sz w:val="28"/>
                <w:szCs w:val="28"/>
                <w:lang w:val="en-US"/>
              </w:rPr>
            </w:pPr>
            <w:r w:rsidRPr="0055635A">
              <w:rPr>
                <w:b/>
                <w:bCs/>
                <w:iCs/>
                <w:sz w:val="28"/>
                <w:szCs w:val="28"/>
                <w:lang w:val="en-US"/>
              </w:rPr>
              <w:t>Ghi chú</w:t>
            </w:r>
          </w:p>
        </w:tc>
      </w:tr>
      <w:tr w:rsidR="00335D95" w:rsidRPr="0055635A" w14:paraId="397BADA1" w14:textId="6201FAB9" w:rsidTr="00C876AD">
        <w:tc>
          <w:tcPr>
            <w:tcW w:w="747" w:type="dxa"/>
            <w:vAlign w:val="center"/>
          </w:tcPr>
          <w:p w14:paraId="5071D71D" w14:textId="1F953408" w:rsidR="00335D95" w:rsidRPr="0055635A" w:rsidRDefault="00335D95" w:rsidP="000844CD">
            <w:pPr>
              <w:jc w:val="center"/>
              <w:rPr>
                <w:iCs/>
                <w:sz w:val="28"/>
                <w:szCs w:val="28"/>
                <w:lang w:val="en-US"/>
              </w:rPr>
            </w:pPr>
            <w:r w:rsidRPr="0055635A">
              <w:rPr>
                <w:rFonts w:eastAsia="Times New Roman"/>
                <w:sz w:val="28"/>
                <w:szCs w:val="28"/>
                <w:lang w:val="en-US"/>
              </w:rPr>
              <w:t>1</w:t>
            </w:r>
          </w:p>
        </w:tc>
        <w:tc>
          <w:tcPr>
            <w:tcW w:w="2367" w:type="dxa"/>
            <w:vAlign w:val="center"/>
          </w:tcPr>
          <w:p w14:paraId="0D939E3A" w14:textId="6976E133" w:rsidR="00335D95" w:rsidRPr="0055635A" w:rsidRDefault="00335D95" w:rsidP="000844CD">
            <w:pPr>
              <w:rPr>
                <w:rFonts w:eastAsia="Times New Roman"/>
                <w:spacing w:val="-6"/>
                <w:sz w:val="28"/>
                <w:szCs w:val="28"/>
                <w:lang w:val="en-US"/>
              </w:rPr>
            </w:pPr>
            <w:r w:rsidRPr="0055635A">
              <w:rPr>
                <w:rFonts w:eastAsia="Times New Roman"/>
                <w:spacing w:val="-6"/>
                <w:sz w:val="28"/>
                <w:szCs w:val="28"/>
                <w:lang w:val="en-US"/>
              </w:rPr>
              <w:t>Phin lọc HEPA H14 cho FFU phòng mổ</w:t>
            </w:r>
          </w:p>
          <w:p w14:paraId="3A5665A7" w14:textId="77777777" w:rsidR="00335D95" w:rsidRPr="0055635A" w:rsidRDefault="00335D95" w:rsidP="000844CD">
            <w:pPr>
              <w:rPr>
                <w:iCs/>
                <w:sz w:val="28"/>
                <w:szCs w:val="28"/>
                <w:lang w:val="en-US"/>
              </w:rPr>
            </w:pPr>
          </w:p>
        </w:tc>
        <w:tc>
          <w:tcPr>
            <w:tcW w:w="3969" w:type="dxa"/>
            <w:vAlign w:val="center"/>
          </w:tcPr>
          <w:p w14:paraId="342254CE" w14:textId="77777777" w:rsidR="00335D95" w:rsidRPr="0055635A" w:rsidRDefault="00335D95" w:rsidP="000844CD">
            <w:pPr>
              <w:widowControl w:val="0"/>
              <w:ind w:right="-113"/>
              <w:rPr>
                <w:sz w:val="28"/>
                <w:szCs w:val="28"/>
              </w:rPr>
            </w:pPr>
            <w:r w:rsidRPr="0055635A">
              <w:rPr>
                <w:sz w:val="28"/>
                <w:szCs w:val="28"/>
              </w:rPr>
              <w:t>Vật liệu khung: Nhôm định hình mạ anodized</w:t>
            </w:r>
            <w:r w:rsidRPr="0055635A">
              <w:rPr>
                <w:sz w:val="28"/>
                <w:szCs w:val="28"/>
              </w:rPr>
              <w:br/>
              <w:t>Vật liệu lọc: Sợi thủy tinh</w:t>
            </w:r>
            <w:r w:rsidRPr="0055635A">
              <w:rPr>
                <w:sz w:val="28"/>
                <w:szCs w:val="28"/>
              </w:rPr>
              <w:br/>
              <w:t>Hiệu suất  MPPS: ≥ 99.995% theo tiêu chuẩn Châu Âu EN1822</w:t>
            </w:r>
          </w:p>
          <w:p w14:paraId="241C340F" w14:textId="77777777" w:rsidR="00335D95" w:rsidRPr="0055635A" w:rsidRDefault="00335D95" w:rsidP="000844CD">
            <w:pPr>
              <w:widowControl w:val="0"/>
              <w:ind w:right="-113"/>
              <w:rPr>
                <w:sz w:val="28"/>
                <w:szCs w:val="28"/>
              </w:rPr>
            </w:pPr>
            <w:r w:rsidRPr="0055635A">
              <w:rPr>
                <w:sz w:val="28"/>
                <w:szCs w:val="28"/>
              </w:rPr>
              <w:t>Lưới bảo vệ: 2 Mặt thép sơn tĩnh điện</w:t>
            </w:r>
            <w:r w:rsidRPr="0055635A">
              <w:rPr>
                <w:sz w:val="28"/>
                <w:szCs w:val="28"/>
              </w:rPr>
              <w:br/>
              <w:t xml:space="preserve">Test Report: 100% với mỗi lọc Hepa có 1 bản Test Report màng lọc kèm theo. </w:t>
            </w:r>
          </w:p>
          <w:p w14:paraId="6905F964" w14:textId="77777777" w:rsidR="00335D95" w:rsidRPr="0055635A" w:rsidRDefault="00335D95" w:rsidP="000844CD">
            <w:pPr>
              <w:widowControl w:val="0"/>
              <w:ind w:right="-113"/>
              <w:rPr>
                <w:sz w:val="28"/>
                <w:szCs w:val="28"/>
              </w:rPr>
            </w:pPr>
            <w:r w:rsidRPr="0055635A">
              <w:rPr>
                <w:sz w:val="28"/>
                <w:szCs w:val="28"/>
              </w:rPr>
              <w:t>Leak test 100% đảm bảo chất lượng tại hiện trường theo tiêu chuẩn ISO 14644.</w:t>
            </w:r>
          </w:p>
          <w:p w14:paraId="1F8683A6" w14:textId="2E8AF7F4" w:rsidR="00335D95" w:rsidRPr="0055635A" w:rsidRDefault="00335D95" w:rsidP="00674AF5">
            <w:pPr>
              <w:widowControl w:val="0"/>
              <w:ind w:right="-113"/>
              <w:rPr>
                <w:sz w:val="28"/>
                <w:szCs w:val="28"/>
              </w:rPr>
            </w:pPr>
            <w:r w:rsidRPr="0055635A">
              <w:rPr>
                <w:sz w:val="28"/>
                <w:szCs w:val="28"/>
              </w:rPr>
              <w:t>Đệm kín: Gel chuyên dụng</w:t>
            </w:r>
            <w:r w:rsidRPr="0055635A">
              <w:rPr>
                <w:sz w:val="28"/>
                <w:szCs w:val="28"/>
              </w:rPr>
              <w:br/>
              <w:t>Giá trị rò rỉ tại điểm cục bộ cho phép tổi đa: 0.025%</w:t>
            </w:r>
            <w:r w:rsidRPr="0055635A">
              <w:rPr>
                <w:sz w:val="28"/>
                <w:szCs w:val="28"/>
              </w:rPr>
              <w:br/>
              <w:t>Lưới bảo vệ hai mặt bằng thép sơn tĩnh điện</w:t>
            </w:r>
            <w:r w:rsidRPr="0055635A">
              <w:rPr>
                <w:sz w:val="28"/>
                <w:szCs w:val="28"/>
              </w:rPr>
              <w:br/>
              <w:t xml:space="preserve">Kích thước (WxHxD): 1200x600x93 mm </w:t>
            </w:r>
            <w:r w:rsidRPr="0055635A">
              <w:rPr>
                <w:sz w:val="28"/>
                <w:szCs w:val="28"/>
              </w:rPr>
              <w:br/>
              <w:t>Lưu lượng/Chênh áp ban đầu: 1850/125 (m3/h/Pa).</w:t>
            </w:r>
          </w:p>
        </w:tc>
        <w:tc>
          <w:tcPr>
            <w:tcW w:w="992" w:type="dxa"/>
            <w:vAlign w:val="center"/>
          </w:tcPr>
          <w:p w14:paraId="067531D4" w14:textId="53CFE3AB" w:rsidR="00335D95" w:rsidRPr="0055635A" w:rsidRDefault="00335D95" w:rsidP="000844CD">
            <w:pPr>
              <w:jc w:val="center"/>
              <w:rPr>
                <w:iCs/>
                <w:sz w:val="28"/>
                <w:szCs w:val="28"/>
                <w:lang w:val="en-US"/>
              </w:rPr>
            </w:pPr>
            <w:r w:rsidRPr="0055635A">
              <w:rPr>
                <w:iCs/>
                <w:sz w:val="28"/>
                <w:szCs w:val="28"/>
                <w:lang w:val="en-US"/>
              </w:rPr>
              <w:t>Cái</w:t>
            </w:r>
          </w:p>
        </w:tc>
        <w:tc>
          <w:tcPr>
            <w:tcW w:w="992" w:type="dxa"/>
            <w:vAlign w:val="center"/>
          </w:tcPr>
          <w:p w14:paraId="5905402C" w14:textId="445B0B5F" w:rsidR="00335D95" w:rsidRPr="0055635A" w:rsidRDefault="00674AF5" w:rsidP="000844CD">
            <w:pPr>
              <w:jc w:val="center"/>
              <w:rPr>
                <w:iCs/>
                <w:sz w:val="28"/>
                <w:szCs w:val="28"/>
                <w:lang w:val="en-US"/>
              </w:rPr>
            </w:pPr>
            <w:r>
              <w:rPr>
                <w:iCs/>
                <w:sz w:val="28"/>
                <w:szCs w:val="28"/>
                <w:lang w:val="en-US"/>
              </w:rPr>
              <w:t>88</w:t>
            </w:r>
          </w:p>
        </w:tc>
        <w:tc>
          <w:tcPr>
            <w:tcW w:w="1134" w:type="dxa"/>
            <w:vAlign w:val="center"/>
          </w:tcPr>
          <w:p w14:paraId="00FC63C7" w14:textId="5321250A" w:rsidR="00335D95" w:rsidRPr="00C876AD" w:rsidRDefault="00C876AD" w:rsidP="00C876AD">
            <w:pPr>
              <w:jc w:val="center"/>
              <w:rPr>
                <w:iCs/>
                <w:sz w:val="28"/>
                <w:szCs w:val="28"/>
                <w:lang w:val="en-US"/>
              </w:rPr>
            </w:pPr>
            <w:r w:rsidRPr="00C876AD">
              <w:rPr>
                <w:sz w:val="28"/>
                <w:szCs w:val="28"/>
                <w:lang w:val="de-DE"/>
              </w:rPr>
              <w:t>Nhà thầu có thể đưa ra tiêu chuẩn chất lượng tương đương hoặc cao hơn</w:t>
            </w:r>
          </w:p>
        </w:tc>
      </w:tr>
      <w:tr w:rsidR="00674AF5" w:rsidRPr="0055635A" w14:paraId="2457C936" w14:textId="77777777" w:rsidTr="00C876AD">
        <w:tc>
          <w:tcPr>
            <w:tcW w:w="747" w:type="dxa"/>
            <w:vAlign w:val="center"/>
          </w:tcPr>
          <w:p w14:paraId="1AAA99B1" w14:textId="56CEE047" w:rsidR="00674AF5" w:rsidRPr="0055635A" w:rsidRDefault="00674AF5" w:rsidP="000844CD">
            <w:pPr>
              <w:jc w:val="center"/>
              <w:rPr>
                <w:rFonts w:eastAsia="Times New Roman"/>
                <w:sz w:val="28"/>
                <w:szCs w:val="28"/>
                <w:lang w:val="en-US"/>
              </w:rPr>
            </w:pPr>
            <w:r>
              <w:rPr>
                <w:rFonts w:eastAsia="Times New Roman"/>
                <w:sz w:val="28"/>
                <w:szCs w:val="28"/>
                <w:lang w:val="en-US"/>
              </w:rPr>
              <w:t>2</w:t>
            </w:r>
          </w:p>
        </w:tc>
        <w:tc>
          <w:tcPr>
            <w:tcW w:w="2367" w:type="dxa"/>
            <w:vAlign w:val="center"/>
          </w:tcPr>
          <w:p w14:paraId="1DD6E93B" w14:textId="3BC10146" w:rsidR="00674AF5" w:rsidRPr="0055635A" w:rsidRDefault="00674AF5" w:rsidP="00674AF5">
            <w:pPr>
              <w:rPr>
                <w:rFonts w:eastAsia="Times New Roman"/>
                <w:spacing w:val="-6"/>
                <w:sz w:val="28"/>
                <w:szCs w:val="28"/>
                <w:lang w:val="en-US"/>
              </w:rPr>
            </w:pPr>
            <w:r w:rsidRPr="0055635A">
              <w:rPr>
                <w:rFonts w:eastAsia="Times New Roman"/>
                <w:spacing w:val="-6"/>
                <w:sz w:val="28"/>
                <w:szCs w:val="28"/>
                <w:lang w:val="en-US"/>
              </w:rPr>
              <w:t>Phin lọc HEPA H14 cho FFU hồi sức</w:t>
            </w:r>
          </w:p>
        </w:tc>
        <w:tc>
          <w:tcPr>
            <w:tcW w:w="3969" w:type="dxa"/>
            <w:vAlign w:val="center"/>
          </w:tcPr>
          <w:p w14:paraId="57666287" w14:textId="77777777" w:rsidR="00674AF5" w:rsidRPr="0055635A" w:rsidRDefault="00674AF5" w:rsidP="00674AF5">
            <w:pPr>
              <w:widowControl w:val="0"/>
              <w:ind w:right="-113"/>
              <w:rPr>
                <w:sz w:val="28"/>
                <w:szCs w:val="28"/>
              </w:rPr>
            </w:pPr>
            <w:r w:rsidRPr="0055635A">
              <w:rPr>
                <w:sz w:val="28"/>
                <w:szCs w:val="28"/>
              </w:rPr>
              <w:t>Vật liệu khung: Nhôm định hình mạ anodized</w:t>
            </w:r>
            <w:r w:rsidRPr="0055635A">
              <w:rPr>
                <w:sz w:val="28"/>
                <w:szCs w:val="28"/>
              </w:rPr>
              <w:br/>
              <w:t>Vật liệu lọc: Sợi thủy tinh</w:t>
            </w:r>
            <w:r w:rsidRPr="0055635A">
              <w:rPr>
                <w:sz w:val="28"/>
                <w:szCs w:val="28"/>
              </w:rPr>
              <w:br/>
              <w:t>Hiệu suất  MPPS: ≥ 99.995% theo tiêu chuẩn Châu Âu EN1822</w:t>
            </w:r>
          </w:p>
          <w:p w14:paraId="0DDECC8F" w14:textId="77777777" w:rsidR="00674AF5" w:rsidRPr="0055635A" w:rsidRDefault="00674AF5" w:rsidP="00674AF5">
            <w:pPr>
              <w:widowControl w:val="0"/>
              <w:ind w:right="-113"/>
              <w:rPr>
                <w:sz w:val="28"/>
                <w:szCs w:val="28"/>
              </w:rPr>
            </w:pPr>
            <w:r w:rsidRPr="0055635A">
              <w:rPr>
                <w:sz w:val="28"/>
                <w:szCs w:val="28"/>
              </w:rPr>
              <w:t>Lưới bảo vệ: 2 Mặt thép sơn tĩnh điện</w:t>
            </w:r>
            <w:r w:rsidRPr="0055635A">
              <w:rPr>
                <w:sz w:val="28"/>
                <w:szCs w:val="28"/>
              </w:rPr>
              <w:br/>
              <w:t xml:space="preserve">Test Report: 100% với mỗi lọc Hepa có 1 bản Test Report màng lọc kèm theo. </w:t>
            </w:r>
          </w:p>
          <w:p w14:paraId="375A3290" w14:textId="77777777" w:rsidR="00674AF5" w:rsidRPr="0055635A" w:rsidRDefault="00674AF5" w:rsidP="00674AF5">
            <w:pPr>
              <w:widowControl w:val="0"/>
              <w:ind w:right="-113"/>
              <w:rPr>
                <w:sz w:val="28"/>
                <w:szCs w:val="28"/>
              </w:rPr>
            </w:pPr>
            <w:r w:rsidRPr="0055635A">
              <w:rPr>
                <w:sz w:val="28"/>
                <w:szCs w:val="28"/>
              </w:rPr>
              <w:t>Leak test 100% đảm bảo chất lượng tại hiện trường theo tiêu chuẩn ISO 14644.</w:t>
            </w:r>
          </w:p>
          <w:p w14:paraId="1A528306" w14:textId="0843DD3C" w:rsidR="00674AF5" w:rsidRPr="0055635A" w:rsidRDefault="00674AF5" w:rsidP="00674AF5">
            <w:pPr>
              <w:widowControl w:val="0"/>
              <w:ind w:right="-113"/>
              <w:rPr>
                <w:sz w:val="28"/>
                <w:szCs w:val="28"/>
              </w:rPr>
            </w:pPr>
            <w:r w:rsidRPr="0055635A">
              <w:rPr>
                <w:sz w:val="28"/>
                <w:szCs w:val="28"/>
              </w:rPr>
              <w:lastRenderedPageBreak/>
              <w:t>Đệm kín: Gel chuyên dụng</w:t>
            </w:r>
            <w:r w:rsidRPr="0055635A">
              <w:rPr>
                <w:sz w:val="28"/>
                <w:szCs w:val="28"/>
              </w:rPr>
              <w:br/>
              <w:t>Giá trị rò rỉ tại điểm cục bộ cho phép tổi đa: 0.025%</w:t>
            </w:r>
            <w:r w:rsidRPr="0055635A">
              <w:rPr>
                <w:sz w:val="28"/>
                <w:szCs w:val="28"/>
              </w:rPr>
              <w:br/>
              <w:t>Lưới bảo vệ hai mặt bằng thép sơn tĩnh điện</w:t>
            </w:r>
            <w:r w:rsidRPr="0055635A">
              <w:rPr>
                <w:sz w:val="28"/>
                <w:szCs w:val="28"/>
              </w:rPr>
              <w:br/>
              <w:t xml:space="preserve">Kích thước (WxHxD): 1200x580x93 mm </w:t>
            </w:r>
          </w:p>
          <w:p w14:paraId="58BE2C50" w14:textId="6A79464F" w:rsidR="00674AF5" w:rsidRPr="0055635A" w:rsidRDefault="00674AF5" w:rsidP="00674AF5">
            <w:pPr>
              <w:widowControl w:val="0"/>
              <w:ind w:right="-113"/>
              <w:rPr>
                <w:sz w:val="28"/>
                <w:szCs w:val="28"/>
              </w:rPr>
            </w:pPr>
            <w:r w:rsidRPr="0055635A">
              <w:rPr>
                <w:sz w:val="28"/>
                <w:szCs w:val="28"/>
              </w:rPr>
              <w:t>Lưu lượng/Chênh áp ban đầu: 1850/125 (m3/h/Pa).</w:t>
            </w:r>
          </w:p>
        </w:tc>
        <w:tc>
          <w:tcPr>
            <w:tcW w:w="992" w:type="dxa"/>
            <w:vAlign w:val="center"/>
          </w:tcPr>
          <w:p w14:paraId="12B6D587" w14:textId="438C9C6F" w:rsidR="00674AF5" w:rsidRPr="00C92B27" w:rsidRDefault="00C92B27" w:rsidP="000844CD">
            <w:pPr>
              <w:jc w:val="center"/>
              <w:rPr>
                <w:iCs/>
                <w:sz w:val="28"/>
                <w:szCs w:val="28"/>
                <w:lang w:val="en-US"/>
              </w:rPr>
            </w:pPr>
            <w:r>
              <w:rPr>
                <w:iCs/>
                <w:sz w:val="28"/>
                <w:szCs w:val="28"/>
                <w:lang w:val="en-US"/>
              </w:rPr>
              <w:lastRenderedPageBreak/>
              <w:t xml:space="preserve">Cái </w:t>
            </w:r>
          </w:p>
        </w:tc>
        <w:tc>
          <w:tcPr>
            <w:tcW w:w="992" w:type="dxa"/>
            <w:vAlign w:val="center"/>
          </w:tcPr>
          <w:p w14:paraId="0B2A5511" w14:textId="75615C70" w:rsidR="00674AF5" w:rsidRPr="00C92B27" w:rsidRDefault="00C92B27" w:rsidP="000844CD">
            <w:pPr>
              <w:jc w:val="center"/>
              <w:rPr>
                <w:iCs/>
                <w:sz w:val="28"/>
                <w:szCs w:val="28"/>
                <w:lang w:val="en-US"/>
              </w:rPr>
            </w:pPr>
            <w:r>
              <w:rPr>
                <w:iCs/>
                <w:sz w:val="28"/>
                <w:szCs w:val="28"/>
                <w:lang w:val="en-US"/>
              </w:rPr>
              <w:t>44</w:t>
            </w:r>
          </w:p>
        </w:tc>
        <w:tc>
          <w:tcPr>
            <w:tcW w:w="1134" w:type="dxa"/>
            <w:vAlign w:val="center"/>
          </w:tcPr>
          <w:p w14:paraId="720E296A" w14:textId="66195E56" w:rsidR="00674AF5" w:rsidRPr="00674AF5" w:rsidRDefault="00C876AD" w:rsidP="00C876AD">
            <w:pPr>
              <w:jc w:val="center"/>
              <w:rPr>
                <w:iCs/>
                <w:sz w:val="28"/>
                <w:szCs w:val="28"/>
              </w:rPr>
            </w:pPr>
            <w:r w:rsidRPr="00C876AD">
              <w:rPr>
                <w:sz w:val="28"/>
                <w:szCs w:val="28"/>
                <w:lang w:val="de-DE"/>
              </w:rPr>
              <w:t>Nhà thầu có thể đưa ra tiêu chuẩn chất lượng tương đương hoặc cao hơn</w:t>
            </w:r>
          </w:p>
        </w:tc>
      </w:tr>
      <w:tr w:rsidR="00335D95" w:rsidRPr="0055635A" w14:paraId="6377CD33" w14:textId="6D8C713A" w:rsidTr="00C876AD">
        <w:tc>
          <w:tcPr>
            <w:tcW w:w="747" w:type="dxa"/>
            <w:vAlign w:val="center"/>
          </w:tcPr>
          <w:p w14:paraId="58C0C491" w14:textId="1DF3A495" w:rsidR="00335D95" w:rsidRPr="0055635A" w:rsidRDefault="00B6508F" w:rsidP="000844CD">
            <w:pPr>
              <w:jc w:val="center"/>
              <w:rPr>
                <w:iCs/>
                <w:sz w:val="28"/>
                <w:szCs w:val="28"/>
                <w:lang w:val="en-US"/>
              </w:rPr>
            </w:pPr>
            <w:r>
              <w:rPr>
                <w:rFonts w:eastAsia="Times New Roman"/>
                <w:sz w:val="28"/>
                <w:szCs w:val="28"/>
                <w:lang w:val="en-US"/>
              </w:rPr>
              <w:t>3</w:t>
            </w:r>
          </w:p>
        </w:tc>
        <w:tc>
          <w:tcPr>
            <w:tcW w:w="2367" w:type="dxa"/>
            <w:vAlign w:val="center"/>
          </w:tcPr>
          <w:p w14:paraId="32EDDFA7" w14:textId="77777777" w:rsidR="00531CE3" w:rsidRPr="0055635A" w:rsidRDefault="00531CE3" w:rsidP="000844CD">
            <w:pPr>
              <w:widowControl w:val="0"/>
              <w:rPr>
                <w:sz w:val="28"/>
                <w:szCs w:val="28"/>
              </w:rPr>
            </w:pPr>
            <w:r w:rsidRPr="0055635A">
              <w:rPr>
                <w:sz w:val="28"/>
                <w:szCs w:val="28"/>
              </w:rPr>
              <w:t>Phin lọc HEPA H14</w:t>
            </w:r>
            <w:r w:rsidRPr="0055635A">
              <w:rPr>
                <w:sz w:val="28"/>
                <w:szCs w:val="28"/>
              </w:rPr>
              <w:br w:type="page"/>
              <w:t xml:space="preserve"> cho hành lang phòng mổ</w:t>
            </w:r>
          </w:p>
          <w:p w14:paraId="7641C8A9" w14:textId="6D3F5D5E" w:rsidR="00335D95" w:rsidRPr="0055635A" w:rsidRDefault="00335D95" w:rsidP="000844CD">
            <w:pPr>
              <w:rPr>
                <w:iCs/>
                <w:sz w:val="28"/>
                <w:szCs w:val="28"/>
              </w:rPr>
            </w:pPr>
          </w:p>
        </w:tc>
        <w:tc>
          <w:tcPr>
            <w:tcW w:w="3969" w:type="dxa"/>
          </w:tcPr>
          <w:p w14:paraId="10C949D8" w14:textId="77777777" w:rsidR="00531CE3" w:rsidRPr="0055635A" w:rsidRDefault="00531CE3" w:rsidP="000844CD">
            <w:pPr>
              <w:widowControl w:val="0"/>
              <w:rPr>
                <w:sz w:val="28"/>
                <w:szCs w:val="28"/>
              </w:rPr>
            </w:pPr>
            <w:r w:rsidRPr="0055635A">
              <w:rPr>
                <w:sz w:val="28"/>
                <w:szCs w:val="28"/>
              </w:rPr>
              <w:t>Vật liệu khung: Thép mạ điện kẽm</w:t>
            </w:r>
            <w:r w:rsidRPr="0055635A">
              <w:rPr>
                <w:sz w:val="28"/>
                <w:szCs w:val="28"/>
              </w:rPr>
              <w:br w:type="page"/>
              <w:t xml:space="preserve">/ Nhôm định hình mạ anodized </w:t>
            </w:r>
          </w:p>
          <w:p w14:paraId="1522AF00" w14:textId="64CEA52D" w:rsidR="00531CE3" w:rsidRPr="0055635A" w:rsidRDefault="00B6508F" w:rsidP="000844CD">
            <w:pPr>
              <w:widowControl w:val="0"/>
              <w:rPr>
                <w:sz w:val="28"/>
                <w:szCs w:val="28"/>
              </w:rPr>
            </w:pPr>
            <w:r w:rsidRPr="00456EDB">
              <w:rPr>
                <w:sz w:val="28"/>
                <w:szCs w:val="28"/>
              </w:rPr>
              <w:t>Đệm kín</w:t>
            </w:r>
            <w:r w:rsidR="00531CE3" w:rsidRPr="0055635A">
              <w:rPr>
                <w:sz w:val="28"/>
                <w:szCs w:val="28"/>
              </w:rPr>
              <w:t xml:space="preserve">: Polyurethane liền nhau </w:t>
            </w:r>
          </w:p>
          <w:p w14:paraId="6EA04A12" w14:textId="77777777" w:rsidR="00531CE3" w:rsidRPr="0055635A" w:rsidRDefault="00531CE3" w:rsidP="000844CD">
            <w:pPr>
              <w:widowControl w:val="0"/>
              <w:rPr>
                <w:sz w:val="28"/>
                <w:szCs w:val="28"/>
              </w:rPr>
            </w:pPr>
            <w:r w:rsidRPr="0055635A">
              <w:rPr>
                <w:sz w:val="28"/>
                <w:szCs w:val="28"/>
              </w:rPr>
              <w:t>Vật liệu lọc: Sợi thủy tinh</w:t>
            </w:r>
          </w:p>
          <w:p w14:paraId="164681CA" w14:textId="77777777" w:rsidR="00531CE3" w:rsidRPr="0055635A" w:rsidRDefault="00531CE3" w:rsidP="000844CD">
            <w:pPr>
              <w:widowControl w:val="0"/>
              <w:rPr>
                <w:sz w:val="28"/>
                <w:szCs w:val="28"/>
              </w:rPr>
            </w:pPr>
            <w:r w:rsidRPr="0055635A">
              <w:rPr>
                <w:sz w:val="28"/>
                <w:szCs w:val="28"/>
              </w:rPr>
              <w:br w:type="page"/>
              <w:t>Hiệu suất lọc (MPPS): ≥ 99.995% theo tiêu chuẩn Châu Âu EN1822</w:t>
            </w:r>
          </w:p>
          <w:p w14:paraId="29EDCF91" w14:textId="77777777" w:rsidR="00531CE3" w:rsidRPr="0055635A" w:rsidRDefault="00531CE3" w:rsidP="000844CD">
            <w:pPr>
              <w:widowControl w:val="0"/>
              <w:rPr>
                <w:sz w:val="28"/>
                <w:szCs w:val="28"/>
              </w:rPr>
            </w:pPr>
            <w:r w:rsidRPr="0055635A">
              <w:rPr>
                <w:sz w:val="28"/>
                <w:szCs w:val="28"/>
              </w:rPr>
              <w:br w:type="page"/>
              <w:t xml:space="preserve">Mặt lưới bảo vệ thép sơn tĩnh điện tại mặt gió ra </w:t>
            </w:r>
          </w:p>
          <w:p w14:paraId="2340B576" w14:textId="77777777" w:rsidR="00531CE3" w:rsidRPr="0055635A" w:rsidRDefault="00531CE3" w:rsidP="000844CD">
            <w:pPr>
              <w:widowControl w:val="0"/>
              <w:rPr>
                <w:sz w:val="28"/>
                <w:szCs w:val="28"/>
              </w:rPr>
            </w:pPr>
            <w:r w:rsidRPr="0055635A">
              <w:rPr>
                <w:sz w:val="28"/>
                <w:szCs w:val="28"/>
              </w:rPr>
              <w:br w:type="page"/>
              <w:t xml:space="preserve">Test report: 100% mỗi lọc Hepa có 1 bản Test Report màng lọc kèm theo. </w:t>
            </w:r>
          </w:p>
          <w:p w14:paraId="047E23CC" w14:textId="77777777" w:rsidR="00531CE3" w:rsidRPr="0055635A" w:rsidRDefault="00531CE3" w:rsidP="000844CD">
            <w:pPr>
              <w:widowControl w:val="0"/>
              <w:rPr>
                <w:sz w:val="28"/>
                <w:szCs w:val="28"/>
              </w:rPr>
            </w:pPr>
            <w:r w:rsidRPr="0055635A">
              <w:rPr>
                <w:sz w:val="28"/>
                <w:szCs w:val="28"/>
              </w:rPr>
              <w:t xml:space="preserve">Leak test 100% đảm bảo chất lượng tại hiện trường theo tiêu chuẩn ISO 14644. </w:t>
            </w:r>
            <w:r w:rsidRPr="0055635A">
              <w:rPr>
                <w:sz w:val="28"/>
                <w:szCs w:val="28"/>
              </w:rPr>
              <w:br w:type="page"/>
            </w:r>
          </w:p>
          <w:p w14:paraId="762FF7DD" w14:textId="77777777" w:rsidR="00531CE3" w:rsidRPr="0055635A" w:rsidRDefault="00531CE3" w:rsidP="000844CD">
            <w:pPr>
              <w:widowControl w:val="0"/>
              <w:rPr>
                <w:sz w:val="28"/>
                <w:szCs w:val="28"/>
              </w:rPr>
            </w:pPr>
            <w:r w:rsidRPr="0055635A">
              <w:rPr>
                <w:sz w:val="28"/>
                <w:szCs w:val="28"/>
              </w:rPr>
              <w:t>Kích thước (WxHxD):610x610x292 mm</w:t>
            </w:r>
            <w:r w:rsidRPr="0055635A">
              <w:rPr>
                <w:sz w:val="28"/>
                <w:szCs w:val="28"/>
              </w:rPr>
              <w:br w:type="page"/>
            </w:r>
          </w:p>
          <w:p w14:paraId="54BC015E" w14:textId="2944C050" w:rsidR="00335D95" w:rsidRPr="0055635A" w:rsidRDefault="00531CE3" w:rsidP="000844CD">
            <w:pPr>
              <w:rPr>
                <w:iCs/>
                <w:sz w:val="28"/>
                <w:szCs w:val="28"/>
              </w:rPr>
            </w:pPr>
            <w:r w:rsidRPr="0055635A">
              <w:rPr>
                <w:sz w:val="28"/>
                <w:szCs w:val="28"/>
              </w:rPr>
              <w:t>Lưu lượng/Chênh áp ban đầu: 3400/250 (m3/h/Pa).</w:t>
            </w:r>
          </w:p>
        </w:tc>
        <w:tc>
          <w:tcPr>
            <w:tcW w:w="992" w:type="dxa"/>
            <w:vAlign w:val="center"/>
          </w:tcPr>
          <w:p w14:paraId="4B8D444C" w14:textId="4012E9FE" w:rsidR="00335D95" w:rsidRPr="0055635A" w:rsidRDefault="00335D95" w:rsidP="000844CD">
            <w:pPr>
              <w:jc w:val="center"/>
              <w:rPr>
                <w:iCs/>
                <w:sz w:val="28"/>
                <w:szCs w:val="28"/>
                <w:lang w:val="en-US"/>
              </w:rPr>
            </w:pPr>
            <w:r w:rsidRPr="0055635A">
              <w:rPr>
                <w:iCs/>
                <w:sz w:val="28"/>
                <w:szCs w:val="28"/>
                <w:lang w:val="en-US"/>
              </w:rPr>
              <w:t>Cái</w:t>
            </w:r>
          </w:p>
        </w:tc>
        <w:tc>
          <w:tcPr>
            <w:tcW w:w="992" w:type="dxa"/>
            <w:vAlign w:val="center"/>
          </w:tcPr>
          <w:p w14:paraId="0581E696" w14:textId="10EFC27A" w:rsidR="00335D95" w:rsidRPr="0055635A" w:rsidRDefault="00B6508F" w:rsidP="000844CD">
            <w:pPr>
              <w:jc w:val="center"/>
              <w:rPr>
                <w:iCs/>
                <w:sz w:val="28"/>
                <w:szCs w:val="28"/>
                <w:lang w:val="en-US"/>
              </w:rPr>
            </w:pPr>
            <w:r>
              <w:rPr>
                <w:iCs/>
                <w:sz w:val="28"/>
                <w:szCs w:val="28"/>
                <w:lang w:val="en-US"/>
              </w:rPr>
              <w:t>54</w:t>
            </w:r>
          </w:p>
        </w:tc>
        <w:tc>
          <w:tcPr>
            <w:tcW w:w="1134" w:type="dxa"/>
            <w:vAlign w:val="center"/>
          </w:tcPr>
          <w:p w14:paraId="3FE0B728" w14:textId="5C333524" w:rsidR="00335D95" w:rsidRPr="0055635A" w:rsidRDefault="00C876AD" w:rsidP="00C876AD">
            <w:pPr>
              <w:jc w:val="center"/>
              <w:rPr>
                <w:iCs/>
                <w:sz w:val="28"/>
                <w:szCs w:val="28"/>
                <w:lang w:val="en-US"/>
              </w:rPr>
            </w:pPr>
            <w:r w:rsidRPr="00C876AD">
              <w:rPr>
                <w:sz w:val="28"/>
                <w:szCs w:val="28"/>
                <w:lang w:val="de-DE"/>
              </w:rPr>
              <w:t>Nhà thầu có thể đưa ra tiêu chuẩn chất lượng tương đương hoặc cao hơn</w:t>
            </w:r>
          </w:p>
        </w:tc>
      </w:tr>
      <w:tr w:rsidR="00531CE3" w:rsidRPr="0055635A" w14:paraId="64475AC5" w14:textId="2ADF4CEE" w:rsidTr="00B90DC6">
        <w:tc>
          <w:tcPr>
            <w:tcW w:w="747" w:type="dxa"/>
            <w:vAlign w:val="center"/>
          </w:tcPr>
          <w:p w14:paraId="06080D06" w14:textId="4470FDBB" w:rsidR="00531CE3" w:rsidRPr="0055635A" w:rsidRDefault="00531CE3" w:rsidP="000844CD">
            <w:pPr>
              <w:jc w:val="center"/>
              <w:rPr>
                <w:iCs/>
                <w:sz w:val="28"/>
                <w:szCs w:val="28"/>
                <w:lang w:val="en-US"/>
              </w:rPr>
            </w:pPr>
            <w:r w:rsidRPr="0055635A">
              <w:rPr>
                <w:rFonts w:eastAsia="Times New Roman"/>
                <w:sz w:val="28"/>
                <w:szCs w:val="28"/>
                <w:lang w:val="en-US"/>
              </w:rPr>
              <w:t>3</w:t>
            </w:r>
          </w:p>
        </w:tc>
        <w:tc>
          <w:tcPr>
            <w:tcW w:w="2367" w:type="dxa"/>
            <w:vAlign w:val="center"/>
          </w:tcPr>
          <w:p w14:paraId="7DE85D71" w14:textId="7A56A89D" w:rsidR="00531CE3" w:rsidRPr="0055635A" w:rsidRDefault="00531CE3" w:rsidP="000844CD">
            <w:pPr>
              <w:rPr>
                <w:sz w:val="28"/>
                <w:szCs w:val="28"/>
                <w:lang w:val="en-US"/>
              </w:rPr>
            </w:pPr>
            <w:r w:rsidRPr="0055635A">
              <w:rPr>
                <w:sz w:val="28"/>
                <w:szCs w:val="28"/>
              </w:rPr>
              <w:t>Thay tấm phin lọc thô G4 cho phòng mổ</w:t>
            </w:r>
            <w:r w:rsidRPr="0055635A">
              <w:rPr>
                <w:sz w:val="28"/>
                <w:szCs w:val="28"/>
              </w:rPr>
              <w:br/>
              <w:t>Kích thước (WxHxD): 300x400x20 mm</w:t>
            </w:r>
          </w:p>
        </w:tc>
        <w:tc>
          <w:tcPr>
            <w:tcW w:w="3969" w:type="dxa"/>
            <w:vAlign w:val="center"/>
          </w:tcPr>
          <w:p w14:paraId="5655B614" w14:textId="1A3F8A91" w:rsidR="00531CE3" w:rsidRPr="0055635A" w:rsidRDefault="004C04CD" w:rsidP="00FD6E1B">
            <w:pPr>
              <w:jc w:val="both"/>
              <w:rPr>
                <w:sz w:val="28"/>
                <w:szCs w:val="28"/>
                <w:lang w:val="en-US"/>
              </w:rPr>
            </w:pPr>
            <w:r w:rsidRPr="0055635A">
              <w:rPr>
                <w:sz w:val="28"/>
                <w:szCs w:val="28"/>
              </w:rPr>
              <w:t xml:space="preserve">Vật liệu lọc: Sợi polyester </w:t>
            </w:r>
            <w:r w:rsidRPr="0055635A">
              <w:rPr>
                <w:sz w:val="28"/>
                <w:szCs w:val="28"/>
              </w:rPr>
              <w:br/>
              <w:t xml:space="preserve">Cấp lọc G4 theo tiêu chuẩn Châu Âu EN779 </w:t>
            </w:r>
            <w:r w:rsidRPr="0055635A">
              <w:rPr>
                <w:sz w:val="28"/>
                <w:szCs w:val="28"/>
              </w:rPr>
              <w:br/>
              <w:t>Hiệu suất theo ISO16890: Coarse 60%</w:t>
            </w:r>
          </w:p>
        </w:tc>
        <w:tc>
          <w:tcPr>
            <w:tcW w:w="992" w:type="dxa"/>
            <w:vAlign w:val="center"/>
          </w:tcPr>
          <w:p w14:paraId="31370B30" w14:textId="30A77CC2" w:rsidR="00531CE3" w:rsidRPr="0055635A" w:rsidRDefault="00531CE3" w:rsidP="000844CD">
            <w:pPr>
              <w:jc w:val="center"/>
              <w:rPr>
                <w:iCs/>
                <w:sz w:val="28"/>
                <w:szCs w:val="28"/>
                <w:lang w:val="en-US"/>
              </w:rPr>
            </w:pPr>
            <w:r w:rsidRPr="0055635A">
              <w:rPr>
                <w:iCs/>
                <w:sz w:val="28"/>
                <w:szCs w:val="28"/>
                <w:lang w:val="en-US"/>
              </w:rPr>
              <w:t>Cái</w:t>
            </w:r>
          </w:p>
        </w:tc>
        <w:tc>
          <w:tcPr>
            <w:tcW w:w="992" w:type="dxa"/>
            <w:vAlign w:val="center"/>
          </w:tcPr>
          <w:p w14:paraId="27B4F5D3" w14:textId="07A789A6" w:rsidR="00531CE3" w:rsidRPr="0055635A" w:rsidRDefault="00FD6E1B" w:rsidP="000844CD">
            <w:pPr>
              <w:jc w:val="center"/>
              <w:rPr>
                <w:iCs/>
                <w:sz w:val="28"/>
                <w:szCs w:val="28"/>
                <w:lang w:val="en-US"/>
              </w:rPr>
            </w:pPr>
            <w:r>
              <w:rPr>
                <w:iCs/>
                <w:sz w:val="28"/>
                <w:szCs w:val="28"/>
                <w:lang w:val="en-US"/>
              </w:rPr>
              <w:t>92</w:t>
            </w:r>
          </w:p>
        </w:tc>
        <w:tc>
          <w:tcPr>
            <w:tcW w:w="1134" w:type="dxa"/>
          </w:tcPr>
          <w:p w14:paraId="5397004E" w14:textId="77777777" w:rsidR="00531CE3" w:rsidRPr="0055635A" w:rsidRDefault="00531CE3" w:rsidP="000844CD">
            <w:pPr>
              <w:rPr>
                <w:iCs/>
                <w:sz w:val="28"/>
                <w:szCs w:val="28"/>
                <w:lang w:val="en-US"/>
              </w:rPr>
            </w:pPr>
          </w:p>
        </w:tc>
      </w:tr>
      <w:tr w:rsidR="00335D95" w:rsidRPr="0055635A" w14:paraId="70BE8638" w14:textId="62F392DD" w:rsidTr="00B90DC6">
        <w:tc>
          <w:tcPr>
            <w:tcW w:w="747" w:type="dxa"/>
            <w:vAlign w:val="center"/>
          </w:tcPr>
          <w:p w14:paraId="20721D79" w14:textId="0D54EED0" w:rsidR="00335D95" w:rsidRPr="0055635A" w:rsidRDefault="004C04CD" w:rsidP="000844CD">
            <w:pPr>
              <w:jc w:val="center"/>
              <w:rPr>
                <w:iCs/>
                <w:sz w:val="28"/>
                <w:szCs w:val="28"/>
                <w:lang w:val="en-US"/>
              </w:rPr>
            </w:pPr>
            <w:r w:rsidRPr="0055635A">
              <w:rPr>
                <w:rFonts w:eastAsia="Times New Roman"/>
                <w:sz w:val="28"/>
                <w:szCs w:val="28"/>
                <w:lang w:val="en-US"/>
              </w:rPr>
              <w:t>4</w:t>
            </w:r>
          </w:p>
        </w:tc>
        <w:tc>
          <w:tcPr>
            <w:tcW w:w="2367" w:type="dxa"/>
            <w:vAlign w:val="center"/>
          </w:tcPr>
          <w:p w14:paraId="54E15FA1" w14:textId="5CC1CF81" w:rsidR="00335D95" w:rsidRPr="0055635A" w:rsidRDefault="004C04CD" w:rsidP="000844CD">
            <w:pPr>
              <w:rPr>
                <w:iCs/>
                <w:sz w:val="28"/>
                <w:szCs w:val="28"/>
                <w:lang w:val="en-US"/>
              </w:rPr>
            </w:pPr>
            <w:r w:rsidRPr="0055635A">
              <w:rPr>
                <w:sz w:val="28"/>
                <w:szCs w:val="28"/>
              </w:rPr>
              <w:t>Thay tấm phin lọc thô G4 cho phòng mổ</w:t>
            </w:r>
            <w:r w:rsidRPr="0055635A">
              <w:rPr>
                <w:sz w:val="28"/>
                <w:szCs w:val="28"/>
              </w:rPr>
              <w:br/>
              <w:t>Kích thước (WxHxD): 625x395x20 mm</w:t>
            </w:r>
            <w:r w:rsidRPr="0055635A">
              <w:rPr>
                <w:iCs/>
                <w:sz w:val="28"/>
                <w:szCs w:val="28"/>
                <w:lang w:val="en-US"/>
              </w:rPr>
              <w:t xml:space="preserve"> </w:t>
            </w:r>
          </w:p>
        </w:tc>
        <w:tc>
          <w:tcPr>
            <w:tcW w:w="3969" w:type="dxa"/>
            <w:vAlign w:val="center"/>
          </w:tcPr>
          <w:p w14:paraId="651E97ED" w14:textId="1C158035" w:rsidR="00335D95" w:rsidRPr="0055635A" w:rsidRDefault="004C04CD" w:rsidP="00FD6E1B">
            <w:pPr>
              <w:jc w:val="both"/>
              <w:rPr>
                <w:sz w:val="28"/>
                <w:szCs w:val="28"/>
                <w:lang w:val="en-US"/>
              </w:rPr>
            </w:pPr>
            <w:r w:rsidRPr="0055635A">
              <w:rPr>
                <w:sz w:val="28"/>
                <w:szCs w:val="28"/>
              </w:rPr>
              <w:t xml:space="preserve">Vật liệu lọc: Sợi polyester </w:t>
            </w:r>
            <w:r w:rsidRPr="0055635A">
              <w:rPr>
                <w:sz w:val="28"/>
                <w:szCs w:val="28"/>
              </w:rPr>
              <w:br/>
              <w:t xml:space="preserve">Cấp lọc G4 theo tiêu chuẩn Châu Âu EN779 </w:t>
            </w:r>
            <w:r w:rsidRPr="0055635A">
              <w:rPr>
                <w:sz w:val="28"/>
                <w:szCs w:val="28"/>
              </w:rPr>
              <w:br/>
              <w:t>Hiệu suất theo ISO16890: Coarse 60%</w:t>
            </w:r>
          </w:p>
        </w:tc>
        <w:tc>
          <w:tcPr>
            <w:tcW w:w="992" w:type="dxa"/>
            <w:vAlign w:val="center"/>
          </w:tcPr>
          <w:p w14:paraId="61B74346" w14:textId="2469DCE5" w:rsidR="00335D95" w:rsidRPr="0055635A" w:rsidRDefault="00335D95" w:rsidP="000844CD">
            <w:pPr>
              <w:jc w:val="center"/>
              <w:rPr>
                <w:iCs/>
                <w:sz w:val="28"/>
                <w:szCs w:val="28"/>
                <w:lang w:val="en-US"/>
              </w:rPr>
            </w:pPr>
            <w:r w:rsidRPr="0055635A">
              <w:rPr>
                <w:iCs/>
                <w:sz w:val="28"/>
                <w:szCs w:val="28"/>
                <w:lang w:val="en-US"/>
              </w:rPr>
              <w:t>Cái</w:t>
            </w:r>
          </w:p>
        </w:tc>
        <w:tc>
          <w:tcPr>
            <w:tcW w:w="992" w:type="dxa"/>
            <w:vAlign w:val="center"/>
          </w:tcPr>
          <w:p w14:paraId="4E9CCF03" w14:textId="64357972" w:rsidR="00335D95" w:rsidRPr="0055635A" w:rsidRDefault="00FD6E1B" w:rsidP="000844CD">
            <w:pPr>
              <w:jc w:val="center"/>
              <w:rPr>
                <w:iCs/>
                <w:sz w:val="28"/>
                <w:szCs w:val="28"/>
                <w:lang w:val="en-US"/>
              </w:rPr>
            </w:pPr>
            <w:r>
              <w:rPr>
                <w:iCs/>
                <w:sz w:val="28"/>
                <w:szCs w:val="28"/>
                <w:lang w:val="en-US"/>
              </w:rPr>
              <w:t>92</w:t>
            </w:r>
          </w:p>
        </w:tc>
        <w:tc>
          <w:tcPr>
            <w:tcW w:w="1134" w:type="dxa"/>
          </w:tcPr>
          <w:p w14:paraId="35562305" w14:textId="77777777" w:rsidR="00335D95" w:rsidRPr="0055635A" w:rsidRDefault="00335D95" w:rsidP="000844CD">
            <w:pPr>
              <w:rPr>
                <w:iCs/>
                <w:sz w:val="28"/>
                <w:szCs w:val="28"/>
                <w:lang w:val="en-US"/>
              </w:rPr>
            </w:pPr>
          </w:p>
        </w:tc>
      </w:tr>
      <w:tr w:rsidR="004C04CD" w:rsidRPr="0055635A" w14:paraId="614BE8EE" w14:textId="20A828B6" w:rsidTr="00B90DC6">
        <w:tc>
          <w:tcPr>
            <w:tcW w:w="747" w:type="dxa"/>
            <w:vAlign w:val="center"/>
          </w:tcPr>
          <w:p w14:paraId="7F6C9848" w14:textId="4A10913A" w:rsidR="004C04CD" w:rsidRPr="0055635A" w:rsidRDefault="00674AF5" w:rsidP="000844CD">
            <w:pPr>
              <w:jc w:val="center"/>
              <w:rPr>
                <w:iCs/>
                <w:sz w:val="28"/>
                <w:szCs w:val="28"/>
                <w:lang w:val="en-US"/>
              </w:rPr>
            </w:pPr>
            <w:r>
              <w:rPr>
                <w:rFonts w:eastAsia="Times New Roman"/>
                <w:sz w:val="28"/>
                <w:szCs w:val="28"/>
                <w:lang w:val="en-US"/>
              </w:rPr>
              <w:lastRenderedPageBreak/>
              <w:t>5</w:t>
            </w:r>
          </w:p>
        </w:tc>
        <w:tc>
          <w:tcPr>
            <w:tcW w:w="2367" w:type="dxa"/>
            <w:vAlign w:val="center"/>
          </w:tcPr>
          <w:p w14:paraId="041B0DAD" w14:textId="7CAD35D1" w:rsidR="004C04CD" w:rsidRPr="0055635A" w:rsidRDefault="004C04CD" w:rsidP="000844CD">
            <w:pPr>
              <w:rPr>
                <w:sz w:val="28"/>
                <w:szCs w:val="28"/>
                <w:lang w:val="en-US"/>
              </w:rPr>
            </w:pPr>
            <w:r w:rsidRPr="0055635A">
              <w:rPr>
                <w:sz w:val="28"/>
                <w:szCs w:val="28"/>
              </w:rPr>
              <w:t>Thay tấm phin lọc thô G4 cho AHU/PAU</w:t>
            </w:r>
            <w:r w:rsidRPr="0055635A">
              <w:rPr>
                <w:sz w:val="28"/>
                <w:szCs w:val="28"/>
              </w:rPr>
              <w:br/>
              <w:t>Kích thước (WxHxD): 1000x590x20mm</w:t>
            </w:r>
          </w:p>
        </w:tc>
        <w:tc>
          <w:tcPr>
            <w:tcW w:w="3969" w:type="dxa"/>
            <w:vAlign w:val="center"/>
          </w:tcPr>
          <w:p w14:paraId="1CE861B8" w14:textId="5BD09DAB" w:rsidR="004C04CD" w:rsidRPr="0055635A" w:rsidRDefault="004C04CD" w:rsidP="000844CD">
            <w:pPr>
              <w:jc w:val="both"/>
              <w:rPr>
                <w:sz w:val="28"/>
                <w:szCs w:val="28"/>
                <w:lang w:val="en-US"/>
              </w:rPr>
            </w:pPr>
            <w:r w:rsidRPr="0055635A">
              <w:rPr>
                <w:sz w:val="28"/>
                <w:szCs w:val="28"/>
              </w:rPr>
              <w:t xml:space="preserve">Vật liệu lọc: Sợi polyester </w:t>
            </w:r>
            <w:r w:rsidRPr="0055635A">
              <w:rPr>
                <w:sz w:val="28"/>
                <w:szCs w:val="28"/>
              </w:rPr>
              <w:br/>
              <w:t xml:space="preserve">Cấp lọc G4 theo tiêu chuẩn Châu Âu EN779 </w:t>
            </w:r>
            <w:r w:rsidRPr="0055635A">
              <w:rPr>
                <w:sz w:val="28"/>
                <w:szCs w:val="28"/>
              </w:rPr>
              <w:br/>
              <w:t>Hiệu suất theo ISO16890: Coarse 60%</w:t>
            </w:r>
          </w:p>
        </w:tc>
        <w:tc>
          <w:tcPr>
            <w:tcW w:w="992" w:type="dxa"/>
            <w:vAlign w:val="center"/>
          </w:tcPr>
          <w:p w14:paraId="19F98858" w14:textId="5A1FED7D" w:rsidR="004C04CD" w:rsidRPr="0055635A" w:rsidRDefault="004C04CD" w:rsidP="000844CD">
            <w:pPr>
              <w:jc w:val="center"/>
              <w:rPr>
                <w:iCs/>
                <w:sz w:val="28"/>
                <w:szCs w:val="28"/>
                <w:lang w:val="en-US"/>
              </w:rPr>
            </w:pPr>
            <w:r w:rsidRPr="0055635A">
              <w:rPr>
                <w:iCs/>
                <w:sz w:val="28"/>
                <w:szCs w:val="28"/>
                <w:lang w:val="en-US"/>
              </w:rPr>
              <w:t>Cái</w:t>
            </w:r>
          </w:p>
        </w:tc>
        <w:tc>
          <w:tcPr>
            <w:tcW w:w="992" w:type="dxa"/>
            <w:vAlign w:val="center"/>
          </w:tcPr>
          <w:p w14:paraId="14F049CD" w14:textId="5FF1F080" w:rsidR="004C04CD" w:rsidRPr="0055635A" w:rsidRDefault="00FD6E1B" w:rsidP="000844CD">
            <w:pPr>
              <w:jc w:val="center"/>
              <w:rPr>
                <w:iCs/>
                <w:sz w:val="28"/>
                <w:szCs w:val="28"/>
                <w:lang w:val="en-US"/>
              </w:rPr>
            </w:pPr>
            <w:r>
              <w:rPr>
                <w:iCs/>
                <w:sz w:val="28"/>
                <w:szCs w:val="28"/>
                <w:lang w:val="en-US"/>
              </w:rPr>
              <w:t>228</w:t>
            </w:r>
          </w:p>
        </w:tc>
        <w:tc>
          <w:tcPr>
            <w:tcW w:w="1134" w:type="dxa"/>
          </w:tcPr>
          <w:p w14:paraId="6E2E80FE" w14:textId="77777777" w:rsidR="004C04CD" w:rsidRPr="0055635A" w:rsidRDefault="004C04CD" w:rsidP="000844CD">
            <w:pPr>
              <w:rPr>
                <w:iCs/>
                <w:sz w:val="28"/>
                <w:szCs w:val="28"/>
                <w:lang w:val="en-US"/>
              </w:rPr>
            </w:pPr>
          </w:p>
        </w:tc>
      </w:tr>
      <w:tr w:rsidR="0055635A" w:rsidRPr="0055635A" w14:paraId="5F5E3C61" w14:textId="764C17E0" w:rsidTr="00B90DC6">
        <w:tc>
          <w:tcPr>
            <w:tcW w:w="747" w:type="dxa"/>
            <w:vAlign w:val="center"/>
          </w:tcPr>
          <w:p w14:paraId="1EB8DDD3" w14:textId="4AD6AC38" w:rsidR="0055635A" w:rsidRPr="0055635A" w:rsidRDefault="00B90DC6" w:rsidP="0055635A">
            <w:pPr>
              <w:jc w:val="center"/>
              <w:rPr>
                <w:iCs/>
                <w:sz w:val="28"/>
                <w:szCs w:val="28"/>
                <w:lang w:val="en-US"/>
              </w:rPr>
            </w:pPr>
            <w:r>
              <w:rPr>
                <w:rFonts w:eastAsia="Times New Roman"/>
                <w:sz w:val="28"/>
                <w:szCs w:val="28"/>
                <w:lang w:val="en-US"/>
              </w:rPr>
              <w:t>6</w:t>
            </w:r>
          </w:p>
        </w:tc>
        <w:tc>
          <w:tcPr>
            <w:tcW w:w="2367" w:type="dxa"/>
            <w:vAlign w:val="center"/>
          </w:tcPr>
          <w:p w14:paraId="3522A94A" w14:textId="67C7779F" w:rsidR="0055635A" w:rsidRPr="0055635A" w:rsidRDefault="0055635A" w:rsidP="0055635A">
            <w:pPr>
              <w:rPr>
                <w:sz w:val="28"/>
                <w:szCs w:val="28"/>
                <w:lang w:val="en-US"/>
              </w:rPr>
            </w:pPr>
            <w:r w:rsidRPr="0055635A">
              <w:rPr>
                <w:sz w:val="28"/>
                <w:szCs w:val="28"/>
              </w:rPr>
              <w:t>Thay tấm phin lọc thô G4 cho AHU/PAU</w:t>
            </w:r>
            <w:r w:rsidRPr="0055635A">
              <w:rPr>
                <w:sz w:val="28"/>
                <w:szCs w:val="28"/>
              </w:rPr>
              <w:br/>
              <w:t>Kích thước (WxHxD): 470x590x20 mm</w:t>
            </w:r>
          </w:p>
        </w:tc>
        <w:tc>
          <w:tcPr>
            <w:tcW w:w="3969" w:type="dxa"/>
            <w:vAlign w:val="center"/>
          </w:tcPr>
          <w:p w14:paraId="0DC55A39" w14:textId="72DB13C0" w:rsidR="0055635A" w:rsidRPr="0055635A" w:rsidRDefault="0055635A" w:rsidP="0055635A">
            <w:pPr>
              <w:jc w:val="both"/>
              <w:rPr>
                <w:sz w:val="28"/>
                <w:szCs w:val="28"/>
                <w:lang w:val="en-US"/>
              </w:rPr>
            </w:pPr>
            <w:r w:rsidRPr="0055635A">
              <w:rPr>
                <w:sz w:val="28"/>
                <w:szCs w:val="28"/>
              </w:rPr>
              <w:t xml:space="preserve">Vật liệu lọc: Sợi polyester </w:t>
            </w:r>
            <w:r w:rsidRPr="0055635A">
              <w:rPr>
                <w:sz w:val="28"/>
                <w:szCs w:val="28"/>
              </w:rPr>
              <w:br/>
              <w:t xml:space="preserve">Cấp lọc G4 theo tiêu chuẩn Châu Âu EN779 </w:t>
            </w:r>
            <w:r w:rsidRPr="0055635A">
              <w:rPr>
                <w:sz w:val="28"/>
                <w:szCs w:val="28"/>
              </w:rPr>
              <w:br/>
              <w:t xml:space="preserve">Hiệu suất theo ISO16890: Coarse 60% </w:t>
            </w:r>
          </w:p>
        </w:tc>
        <w:tc>
          <w:tcPr>
            <w:tcW w:w="992" w:type="dxa"/>
            <w:vAlign w:val="center"/>
          </w:tcPr>
          <w:p w14:paraId="6722E41E" w14:textId="0607607E" w:rsidR="0055635A" w:rsidRPr="0055635A" w:rsidRDefault="0055635A" w:rsidP="0055635A">
            <w:pPr>
              <w:jc w:val="center"/>
              <w:rPr>
                <w:iCs/>
                <w:sz w:val="28"/>
                <w:szCs w:val="28"/>
                <w:lang w:val="en-US"/>
              </w:rPr>
            </w:pPr>
            <w:r w:rsidRPr="0055635A">
              <w:rPr>
                <w:iCs/>
                <w:sz w:val="28"/>
                <w:szCs w:val="28"/>
                <w:lang w:val="en-US"/>
              </w:rPr>
              <w:t>Cái</w:t>
            </w:r>
          </w:p>
        </w:tc>
        <w:tc>
          <w:tcPr>
            <w:tcW w:w="992" w:type="dxa"/>
            <w:vAlign w:val="center"/>
          </w:tcPr>
          <w:p w14:paraId="40964191" w14:textId="3531BB75" w:rsidR="0055635A" w:rsidRPr="0055635A" w:rsidRDefault="0055635A" w:rsidP="0055635A">
            <w:pPr>
              <w:jc w:val="center"/>
              <w:rPr>
                <w:iCs/>
                <w:sz w:val="28"/>
                <w:szCs w:val="28"/>
                <w:lang w:val="en-US"/>
              </w:rPr>
            </w:pPr>
            <w:r w:rsidRPr="0055635A">
              <w:rPr>
                <w:iCs/>
                <w:sz w:val="28"/>
                <w:szCs w:val="28"/>
                <w:lang w:val="en-US"/>
              </w:rPr>
              <w:t>11</w:t>
            </w:r>
            <w:r w:rsidR="00674AF5">
              <w:rPr>
                <w:iCs/>
                <w:sz w:val="28"/>
                <w:szCs w:val="28"/>
                <w:lang w:val="en-US"/>
              </w:rPr>
              <w:t>7</w:t>
            </w:r>
          </w:p>
        </w:tc>
        <w:tc>
          <w:tcPr>
            <w:tcW w:w="1134" w:type="dxa"/>
          </w:tcPr>
          <w:p w14:paraId="603CDD97" w14:textId="77777777" w:rsidR="0055635A" w:rsidRPr="0055635A" w:rsidRDefault="0055635A" w:rsidP="0055635A">
            <w:pPr>
              <w:rPr>
                <w:iCs/>
                <w:sz w:val="28"/>
                <w:szCs w:val="28"/>
                <w:lang w:val="en-US"/>
              </w:rPr>
            </w:pPr>
          </w:p>
        </w:tc>
      </w:tr>
      <w:tr w:rsidR="0055635A" w:rsidRPr="0055635A" w14:paraId="2495F49C" w14:textId="1A0DD561" w:rsidTr="00B90DC6">
        <w:tc>
          <w:tcPr>
            <w:tcW w:w="747" w:type="dxa"/>
            <w:vAlign w:val="center"/>
          </w:tcPr>
          <w:p w14:paraId="3D3F33E0" w14:textId="2F4B8EEF" w:rsidR="0055635A" w:rsidRPr="0055635A" w:rsidRDefault="00B90DC6" w:rsidP="0055635A">
            <w:pPr>
              <w:jc w:val="center"/>
              <w:rPr>
                <w:iCs/>
                <w:sz w:val="28"/>
                <w:szCs w:val="28"/>
                <w:lang w:val="en-US"/>
              </w:rPr>
            </w:pPr>
            <w:r>
              <w:rPr>
                <w:rFonts w:eastAsia="Times New Roman"/>
                <w:sz w:val="28"/>
                <w:szCs w:val="28"/>
                <w:lang w:val="en-US"/>
              </w:rPr>
              <w:t>7</w:t>
            </w:r>
          </w:p>
        </w:tc>
        <w:tc>
          <w:tcPr>
            <w:tcW w:w="2367" w:type="dxa"/>
            <w:vAlign w:val="center"/>
          </w:tcPr>
          <w:p w14:paraId="3CB5DBA9" w14:textId="1132B39A" w:rsidR="0055635A" w:rsidRPr="0055635A" w:rsidRDefault="0055635A" w:rsidP="0055635A">
            <w:pPr>
              <w:rPr>
                <w:sz w:val="28"/>
                <w:szCs w:val="28"/>
                <w:lang w:val="en-US"/>
              </w:rPr>
            </w:pPr>
            <w:r w:rsidRPr="0055635A">
              <w:rPr>
                <w:sz w:val="28"/>
                <w:szCs w:val="28"/>
              </w:rPr>
              <w:t>Phin lọc thứ cấp F8 cho AHU/PAU</w:t>
            </w:r>
            <w:r w:rsidRPr="0055635A">
              <w:rPr>
                <w:sz w:val="28"/>
                <w:szCs w:val="28"/>
              </w:rPr>
              <w:br/>
              <w:t>Kích thước (WxHxD): 592x592x381 mm</w:t>
            </w:r>
          </w:p>
        </w:tc>
        <w:tc>
          <w:tcPr>
            <w:tcW w:w="3969" w:type="dxa"/>
            <w:vAlign w:val="center"/>
          </w:tcPr>
          <w:p w14:paraId="27B8C095" w14:textId="41B30162" w:rsidR="0055635A" w:rsidRPr="0055635A" w:rsidRDefault="0055635A" w:rsidP="0055635A">
            <w:pPr>
              <w:jc w:val="both"/>
              <w:rPr>
                <w:sz w:val="28"/>
                <w:szCs w:val="28"/>
                <w:lang w:val="en-US"/>
              </w:rPr>
            </w:pPr>
            <w:r w:rsidRPr="0055635A">
              <w:rPr>
                <w:sz w:val="28"/>
                <w:szCs w:val="28"/>
              </w:rPr>
              <w:t>Vật liệu khung: Thép mạ kẽm; nhôm hợp kim</w:t>
            </w:r>
            <w:r w:rsidRPr="0055635A">
              <w:rPr>
                <w:sz w:val="28"/>
                <w:szCs w:val="28"/>
              </w:rPr>
              <w:br/>
              <w:t xml:space="preserve">Vật liệu lọc: Sợi tổng hợp </w:t>
            </w:r>
            <w:r w:rsidRPr="0055635A">
              <w:rPr>
                <w:sz w:val="28"/>
                <w:szCs w:val="28"/>
              </w:rPr>
              <w:br/>
              <w:t xml:space="preserve">Cấp lọc F8 theo tiêu chuẩn Châu Âu EN779 </w:t>
            </w:r>
            <w:r w:rsidRPr="0055635A">
              <w:rPr>
                <w:sz w:val="28"/>
                <w:szCs w:val="28"/>
              </w:rPr>
              <w:br/>
              <w:t xml:space="preserve">Hiệu suất theo ISO16890: ePM10 85% </w:t>
            </w:r>
            <w:r w:rsidRPr="0055635A">
              <w:rPr>
                <w:sz w:val="28"/>
                <w:szCs w:val="28"/>
              </w:rPr>
              <w:br/>
              <w:t xml:space="preserve">Kích thước (WxHxD): 592x592x381 mm, 8 túi </w:t>
            </w:r>
          </w:p>
        </w:tc>
        <w:tc>
          <w:tcPr>
            <w:tcW w:w="992" w:type="dxa"/>
            <w:vAlign w:val="center"/>
          </w:tcPr>
          <w:p w14:paraId="75C0D3F7" w14:textId="640D8009" w:rsidR="0055635A" w:rsidRPr="0055635A" w:rsidRDefault="0055635A" w:rsidP="0055635A">
            <w:pPr>
              <w:jc w:val="center"/>
              <w:rPr>
                <w:iCs/>
                <w:sz w:val="28"/>
                <w:szCs w:val="28"/>
                <w:lang w:val="en-US"/>
              </w:rPr>
            </w:pPr>
            <w:r w:rsidRPr="0055635A">
              <w:rPr>
                <w:iCs/>
                <w:sz w:val="28"/>
                <w:szCs w:val="28"/>
                <w:lang w:val="en-US"/>
              </w:rPr>
              <w:t>Cái</w:t>
            </w:r>
          </w:p>
        </w:tc>
        <w:tc>
          <w:tcPr>
            <w:tcW w:w="992" w:type="dxa"/>
            <w:vAlign w:val="center"/>
          </w:tcPr>
          <w:p w14:paraId="0190A1A5" w14:textId="259A3B47" w:rsidR="0055635A" w:rsidRPr="0055635A" w:rsidRDefault="0055635A" w:rsidP="0055635A">
            <w:pPr>
              <w:jc w:val="center"/>
              <w:rPr>
                <w:iCs/>
                <w:sz w:val="28"/>
                <w:szCs w:val="28"/>
                <w:lang w:val="en-US"/>
              </w:rPr>
            </w:pPr>
            <w:r w:rsidRPr="0055635A">
              <w:rPr>
                <w:iCs/>
                <w:sz w:val="28"/>
                <w:szCs w:val="28"/>
                <w:lang w:val="en-US"/>
              </w:rPr>
              <w:t>206</w:t>
            </w:r>
          </w:p>
        </w:tc>
        <w:tc>
          <w:tcPr>
            <w:tcW w:w="1134" w:type="dxa"/>
          </w:tcPr>
          <w:p w14:paraId="1FBFB6D1" w14:textId="77777777" w:rsidR="0055635A" w:rsidRPr="0055635A" w:rsidRDefault="0055635A" w:rsidP="0055635A">
            <w:pPr>
              <w:rPr>
                <w:iCs/>
                <w:sz w:val="28"/>
                <w:szCs w:val="28"/>
                <w:lang w:val="en-US"/>
              </w:rPr>
            </w:pPr>
          </w:p>
        </w:tc>
      </w:tr>
      <w:tr w:rsidR="0055635A" w:rsidRPr="0055635A" w14:paraId="3FD8DFF9" w14:textId="18D53BD5" w:rsidTr="00B90DC6">
        <w:tc>
          <w:tcPr>
            <w:tcW w:w="747" w:type="dxa"/>
            <w:vAlign w:val="center"/>
          </w:tcPr>
          <w:p w14:paraId="27D5CAF5" w14:textId="43AD2CD8" w:rsidR="0055635A" w:rsidRPr="0055635A" w:rsidRDefault="00B90DC6" w:rsidP="0055635A">
            <w:pPr>
              <w:jc w:val="center"/>
              <w:rPr>
                <w:iCs/>
                <w:sz w:val="28"/>
                <w:szCs w:val="28"/>
                <w:lang w:val="en-US"/>
              </w:rPr>
            </w:pPr>
            <w:r>
              <w:rPr>
                <w:rFonts w:eastAsia="Times New Roman"/>
                <w:sz w:val="28"/>
                <w:szCs w:val="28"/>
                <w:lang w:val="en-US"/>
              </w:rPr>
              <w:t>8</w:t>
            </w:r>
          </w:p>
        </w:tc>
        <w:tc>
          <w:tcPr>
            <w:tcW w:w="2367" w:type="dxa"/>
            <w:vAlign w:val="center"/>
          </w:tcPr>
          <w:p w14:paraId="4FD7E684" w14:textId="250AD72C" w:rsidR="0055635A" w:rsidRPr="0055635A" w:rsidRDefault="0055635A" w:rsidP="0055635A">
            <w:pPr>
              <w:rPr>
                <w:sz w:val="28"/>
                <w:szCs w:val="28"/>
                <w:lang w:val="en-US"/>
              </w:rPr>
            </w:pPr>
            <w:r w:rsidRPr="0055635A">
              <w:rPr>
                <w:sz w:val="28"/>
                <w:szCs w:val="28"/>
              </w:rPr>
              <w:t>Phin lọc thứ cấp F8 cho AHU/PAU</w:t>
            </w:r>
            <w:r w:rsidRPr="0055635A">
              <w:rPr>
                <w:sz w:val="28"/>
                <w:szCs w:val="28"/>
              </w:rPr>
              <w:br/>
              <w:t>Kích thước (WxHxD): 287x592x381 mm</w:t>
            </w:r>
          </w:p>
        </w:tc>
        <w:tc>
          <w:tcPr>
            <w:tcW w:w="3969" w:type="dxa"/>
            <w:vAlign w:val="center"/>
          </w:tcPr>
          <w:p w14:paraId="28B33F6B" w14:textId="4FF33258" w:rsidR="0055635A" w:rsidRPr="0055635A" w:rsidRDefault="0055635A" w:rsidP="0055635A">
            <w:pPr>
              <w:jc w:val="both"/>
              <w:rPr>
                <w:sz w:val="28"/>
                <w:szCs w:val="28"/>
                <w:lang w:val="en-US"/>
              </w:rPr>
            </w:pPr>
            <w:r w:rsidRPr="0055635A">
              <w:rPr>
                <w:sz w:val="28"/>
                <w:szCs w:val="28"/>
              </w:rPr>
              <w:t xml:space="preserve">Vật liệu khung: Thép mạ kẽm; nhôm hợp kim </w:t>
            </w:r>
            <w:r w:rsidRPr="0055635A">
              <w:rPr>
                <w:sz w:val="28"/>
                <w:szCs w:val="28"/>
              </w:rPr>
              <w:br/>
              <w:t xml:space="preserve">Vật liệu lọc: Sợi tổng hợp </w:t>
            </w:r>
            <w:r w:rsidRPr="0055635A">
              <w:rPr>
                <w:sz w:val="28"/>
                <w:szCs w:val="28"/>
              </w:rPr>
              <w:br/>
              <w:t xml:space="preserve">Cấp lọc F8 theo tiêu chuẩn Châu Âu EN779 </w:t>
            </w:r>
            <w:r w:rsidRPr="0055635A">
              <w:rPr>
                <w:sz w:val="28"/>
                <w:szCs w:val="28"/>
              </w:rPr>
              <w:br/>
              <w:t xml:space="preserve">Hiệu suất theo ISO16890: ePM10 85% </w:t>
            </w:r>
            <w:r w:rsidRPr="0055635A">
              <w:rPr>
                <w:sz w:val="28"/>
                <w:szCs w:val="28"/>
              </w:rPr>
              <w:br/>
              <w:t>Kích thước (WxHxD): 287x592x381 mm, 4 túi</w:t>
            </w:r>
          </w:p>
        </w:tc>
        <w:tc>
          <w:tcPr>
            <w:tcW w:w="992" w:type="dxa"/>
            <w:vAlign w:val="center"/>
          </w:tcPr>
          <w:p w14:paraId="7F94A56A" w14:textId="74F5D74C" w:rsidR="0055635A" w:rsidRPr="0055635A" w:rsidRDefault="0055635A" w:rsidP="0055635A">
            <w:pPr>
              <w:jc w:val="center"/>
              <w:rPr>
                <w:iCs/>
                <w:sz w:val="28"/>
                <w:szCs w:val="28"/>
                <w:lang w:val="en-US"/>
              </w:rPr>
            </w:pPr>
            <w:r w:rsidRPr="0055635A">
              <w:rPr>
                <w:iCs/>
                <w:sz w:val="28"/>
                <w:szCs w:val="28"/>
                <w:lang w:val="en-US"/>
              </w:rPr>
              <w:t>Cái</w:t>
            </w:r>
          </w:p>
        </w:tc>
        <w:tc>
          <w:tcPr>
            <w:tcW w:w="992" w:type="dxa"/>
            <w:vAlign w:val="center"/>
          </w:tcPr>
          <w:p w14:paraId="049AC088" w14:textId="3C9707DA" w:rsidR="0055635A" w:rsidRPr="0055635A" w:rsidRDefault="0055635A" w:rsidP="0055635A">
            <w:pPr>
              <w:jc w:val="center"/>
              <w:rPr>
                <w:iCs/>
                <w:sz w:val="28"/>
                <w:szCs w:val="28"/>
                <w:lang w:val="en-US"/>
              </w:rPr>
            </w:pPr>
            <w:r w:rsidRPr="0055635A">
              <w:rPr>
                <w:iCs/>
                <w:sz w:val="28"/>
                <w:szCs w:val="28"/>
                <w:lang w:val="en-US"/>
              </w:rPr>
              <w:t>110</w:t>
            </w:r>
          </w:p>
        </w:tc>
        <w:tc>
          <w:tcPr>
            <w:tcW w:w="1134" w:type="dxa"/>
          </w:tcPr>
          <w:p w14:paraId="47650DEE" w14:textId="77777777" w:rsidR="0055635A" w:rsidRPr="0055635A" w:rsidRDefault="0055635A" w:rsidP="0055635A">
            <w:pPr>
              <w:rPr>
                <w:iCs/>
                <w:sz w:val="28"/>
                <w:szCs w:val="28"/>
                <w:lang w:val="en-US"/>
              </w:rPr>
            </w:pPr>
          </w:p>
        </w:tc>
      </w:tr>
      <w:tr w:rsidR="00335D95" w:rsidRPr="0055635A" w14:paraId="00D2310A" w14:textId="60C6E914" w:rsidTr="00B90DC6">
        <w:tc>
          <w:tcPr>
            <w:tcW w:w="747" w:type="dxa"/>
            <w:vAlign w:val="center"/>
          </w:tcPr>
          <w:p w14:paraId="1B24D86F" w14:textId="01358AFB" w:rsidR="00335D95" w:rsidRPr="0055635A" w:rsidRDefault="0060152B" w:rsidP="000844CD">
            <w:pPr>
              <w:jc w:val="center"/>
              <w:rPr>
                <w:iCs/>
                <w:sz w:val="28"/>
                <w:szCs w:val="28"/>
                <w:lang w:val="en-US"/>
              </w:rPr>
            </w:pPr>
            <w:r>
              <w:rPr>
                <w:rFonts w:eastAsia="Times New Roman"/>
                <w:sz w:val="28"/>
                <w:szCs w:val="28"/>
                <w:lang w:val="en-US"/>
              </w:rPr>
              <w:t>9</w:t>
            </w:r>
          </w:p>
        </w:tc>
        <w:tc>
          <w:tcPr>
            <w:tcW w:w="2367" w:type="dxa"/>
            <w:vAlign w:val="center"/>
          </w:tcPr>
          <w:p w14:paraId="5E565116" w14:textId="77777777" w:rsidR="00335D95" w:rsidRPr="0055635A" w:rsidRDefault="00335D95" w:rsidP="000844CD">
            <w:pPr>
              <w:rPr>
                <w:rFonts w:eastAsia="Times New Roman"/>
                <w:spacing w:val="-6"/>
                <w:sz w:val="28"/>
                <w:szCs w:val="28"/>
                <w:lang w:val="en-US"/>
              </w:rPr>
            </w:pPr>
            <w:r w:rsidRPr="0055635A">
              <w:rPr>
                <w:rFonts w:eastAsia="Times New Roman"/>
                <w:spacing w:val="-6"/>
                <w:sz w:val="28"/>
                <w:szCs w:val="28"/>
                <w:lang w:val="en-US"/>
              </w:rPr>
              <w:t>Lọc thô G3</w:t>
            </w:r>
          </w:p>
          <w:p w14:paraId="6F8FE254" w14:textId="30719634" w:rsidR="00335D95" w:rsidRPr="0055635A" w:rsidRDefault="00335D95" w:rsidP="000844CD">
            <w:pPr>
              <w:rPr>
                <w:iCs/>
                <w:sz w:val="28"/>
                <w:szCs w:val="28"/>
                <w:lang w:val="en-US"/>
              </w:rPr>
            </w:pPr>
            <w:r w:rsidRPr="0055635A">
              <w:rPr>
                <w:sz w:val="28"/>
                <w:szCs w:val="28"/>
              </w:rPr>
              <w:t>Kích thước (WxHxD): 330x208x12 mm</w:t>
            </w:r>
          </w:p>
        </w:tc>
        <w:tc>
          <w:tcPr>
            <w:tcW w:w="3969" w:type="dxa"/>
          </w:tcPr>
          <w:p w14:paraId="79314C0E" w14:textId="77777777" w:rsidR="00335D95" w:rsidRPr="0055635A" w:rsidRDefault="00335D95" w:rsidP="000844CD">
            <w:pPr>
              <w:jc w:val="both"/>
              <w:rPr>
                <w:sz w:val="28"/>
                <w:szCs w:val="28"/>
                <w:lang w:val="en-US"/>
              </w:rPr>
            </w:pPr>
            <w:r w:rsidRPr="0055635A">
              <w:rPr>
                <w:sz w:val="28"/>
                <w:szCs w:val="28"/>
              </w:rPr>
              <w:t xml:space="preserve">Vật liệu khung: SS430 </w:t>
            </w:r>
          </w:p>
          <w:p w14:paraId="733FB62F" w14:textId="77777777" w:rsidR="00335D95" w:rsidRPr="0055635A" w:rsidRDefault="00335D95" w:rsidP="000844CD">
            <w:pPr>
              <w:jc w:val="both"/>
              <w:rPr>
                <w:sz w:val="28"/>
                <w:szCs w:val="28"/>
                <w:lang w:val="en-US"/>
              </w:rPr>
            </w:pPr>
            <w:r w:rsidRPr="0055635A">
              <w:rPr>
                <w:sz w:val="28"/>
                <w:szCs w:val="28"/>
              </w:rPr>
              <w:t xml:space="preserve">Vật liệu lọc: Sợi polyester </w:t>
            </w:r>
          </w:p>
          <w:p w14:paraId="6E3D2813" w14:textId="77777777" w:rsidR="00335D95" w:rsidRPr="0055635A" w:rsidRDefault="00335D95" w:rsidP="000844CD">
            <w:pPr>
              <w:jc w:val="both"/>
              <w:rPr>
                <w:sz w:val="28"/>
                <w:szCs w:val="28"/>
                <w:lang w:val="en-US"/>
              </w:rPr>
            </w:pPr>
            <w:r w:rsidRPr="0055635A">
              <w:rPr>
                <w:sz w:val="28"/>
                <w:szCs w:val="28"/>
              </w:rPr>
              <w:t xml:space="preserve">Cấp lọc G3 theo tiêu chuẩn Châu Âu EN779 </w:t>
            </w:r>
          </w:p>
          <w:p w14:paraId="3B375C9C" w14:textId="77777777" w:rsidR="00335D95" w:rsidRPr="0055635A" w:rsidRDefault="00335D95" w:rsidP="000844CD">
            <w:pPr>
              <w:jc w:val="both"/>
              <w:rPr>
                <w:sz w:val="28"/>
                <w:szCs w:val="28"/>
                <w:lang w:val="en-US"/>
              </w:rPr>
            </w:pPr>
            <w:r w:rsidRPr="0055635A">
              <w:rPr>
                <w:sz w:val="28"/>
                <w:szCs w:val="28"/>
              </w:rPr>
              <w:t xml:space="preserve">Hiệu suất theo ISO16890: Coarse 50% </w:t>
            </w:r>
          </w:p>
          <w:p w14:paraId="7DEA9FB5" w14:textId="2B5C5703" w:rsidR="00335D95" w:rsidRPr="0055635A" w:rsidRDefault="00335D95" w:rsidP="000844CD">
            <w:pPr>
              <w:jc w:val="both"/>
              <w:rPr>
                <w:sz w:val="28"/>
                <w:szCs w:val="28"/>
                <w:lang w:val="en-US"/>
              </w:rPr>
            </w:pPr>
            <w:r w:rsidRPr="0055635A">
              <w:rPr>
                <w:sz w:val="28"/>
                <w:szCs w:val="28"/>
              </w:rPr>
              <w:t xml:space="preserve">Kích thước (WxHxD): 330x208x12 mm </w:t>
            </w:r>
          </w:p>
        </w:tc>
        <w:tc>
          <w:tcPr>
            <w:tcW w:w="992" w:type="dxa"/>
            <w:vAlign w:val="center"/>
          </w:tcPr>
          <w:p w14:paraId="2CFDD1E0" w14:textId="15BDF594" w:rsidR="00335D95" w:rsidRPr="0055635A" w:rsidRDefault="00335D95" w:rsidP="000844CD">
            <w:pPr>
              <w:jc w:val="center"/>
              <w:rPr>
                <w:iCs/>
                <w:sz w:val="28"/>
                <w:szCs w:val="28"/>
                <w:lang w:val="en-US"/>
              </w:rPr>
            </w:pPr>
            <w:r w:rsidRPr="0055635A">
              <w:rPr>
                <w:iCs/>
                <w:sz w:val="28"/>
                <w:szCs w:val="28"/>
                <w:lang w:val="en-US"/>
              </w:rPr>
              <w:t>Cái</w:t>
            </w:r>
          </w:p>
        </w:tc>
        <w:tc>
          <w:tcPr>
            <w:tcW w:w="992" w:type="dxa"/>
            <w:vAlign w:val="center"/>
          </w:tcPr>
          <w:p w14:paraId="2069403D" w14:textId="69199E7D" w:rsidR="00335D95" w:rsidRPr="0055635A" w:rsidRDefault="00335D95" w:rsidP="000844CD">
            <w:pPr>
              <w:jc w:val="center"/>
              <w:rPr>
                <w:iCs/>
                <w:sz w:val="28"/>
                <w:szCs w:val="28"/>
                <w:lang w:val="en-US"/>
              </w:rPr>
            </w:pPr>
            <w:r w:rsidRPr="0055635A">
              <w:rPr>
                <w:iCs/>
                <w:sz w:val="28"/>
                <w:szCs w:val="28"/>
                <w:lang w:val="en-US"/>
              </w:rPr>
              <w:t>180</w:t>
            </w:r>
          </w:p>
        </w:tc>
        <w:tc>
          <w:tcPr>
            <w:tcW w:w="1134" w:type="dxa"/>
          </w:tcPr>
          <w:p w14:paraId="49E892DC" w14:textId="77777777" w:rsidR="00335D95" w:rsidRPr="0055635A" w:rsidRDefault="00335D95" w:rsidP="000844CD">
            <w:pPr>
              <w:rPr>
                <w:iCs/>
                <w:sz w:val="28"/>
                <w:szCs w:val="28"/>
                <w:lang w:val="en-US"/>
              </w:rPr>
            </w:pPr>
          </w:p>
        </w:tc>
      </w:tr>
      <w:tr w:rsidR="00335D95" w:rsidRPr="0055635A" w14:paraId="7B63D15A" w14:textId="7A56DFA7" w:rsidTr="00B90DC6">
        <w:tc>
          <w:tcPr>
            <w:tcW w:w="747" w:type="dxa"/>
            <w:vAlign w:val="center"/>
          </w:tcPr>
          <w:p w14:paraId="1AB00E0C" w14:textId="298A9BED" w:rsidR="00335D95" w:rsidRPr="0055635A" w:rsidRDefault="0060152B" w:rsidP="000844CD">
            <w:pPr>
              <w:jc w:val="center"/>
              <w:rPr>
                <w:iCs/>
                <w:sz w:val="28"/>
                <w:szCs w:val="28"/>
                <w:lang w:val="en-US"/>
              </w:rPr>
            </w:pPr>
            <w:r>
              <w:rPr>
                <w:rFonts w:eastAsia="Times New Roman"/>
                <w:sz w:val="28"/>
                <w:szCs w:val="28"/>
                <w:lang w:val="en-US"/>
              </w:rPr>
              <w:t>10</w:t>
            </w:r>
          </w:p>
        </w:tc>
        <w:tc>
          <w:tcPr>
            <w:tcW w:w="2367" w:type="dxa"/>
            <w:vAlign w:val="center"/>
          </w:tcPr>
          <w:p w14:paraId="50B3B431" w14:textId="77777777" w:rsidR="00335D95" w:rsidRPr="0055635A" w:rsidRDefault="00335D95" w:rsidP="000844CD">
            <w:pPr>
              <w:rPr>
                <w:rFonts w:eastAsia="Times New Roman"/>
                <w:spacing w:val="-6"/>
                <w:sz w:val="28"/>
                <w:szCs w:val="28"/>
                <w:lang w:val="en-US"/>
              </w:rPr>
            </w:pPr>
            <w:r w:rsidRPr="0055635A">
              <w:rPr>
                <w:rFonts w:eastAsia="Times New Roman"/>
                <w:spacing w:val="-6"/>
                <w:sz w:val="28"/>
                <w:szCs w:val="28"/>
                <w:lang w:val="en-US"/>
              </w:rPr>
              <w:t>Lọc thô G3</w:t>
            </w:r>
          </w:p>
          <w:p w14:paraId="6F17ABCA" w14:textId="19149AE3" w:rsidR="00335D95" w:rsidRPr="0055635A" w:rsidRDefault="00335D95" w:rsidP="000844CD">
            <w:pPr>
              <w:rPr>
                <w:iCs/>
                <w:sz w:val="28"/>
                <w:szCs w:val="28"/>
                <w:lang w:val="en-US"/>
              </w:rPr>
            </w:pPr>
            <w:r w:rsidRPr="0055635A">
              <w:rPr>
                <w:sz w:val="28"/>
                <w:szCs w:val="28"/>
              </w:rPr>
              <w:lastRenderedPageBreak/>
              <w:t>Kích thước (WxHxD): 400x208x12 mm</w:t>
            </w:r>
          </w:p>
        </w:tc>
        <w:tc>
          <w:tcPr>
            <w:tcW w:w="3969" w:type="dxa"/>
          </w:tcPr>
          <w:p w14:paraId="37C3D6DA" w14:textId="77777777" w:rsidR="00335D95" w:rsidRPr="0055635A" w:rsidRDefault="00335D95" w:rsidP="000844CD">
            <w:pPr>
              <w:jc w:val="both"/>
              <w:rPr>
                <w:sz w:val="28"/>
                <w:szCs w:val="28"/>
                <w:lang w:val="en-US"/>
              </w:rPr>
            </w:pPr>
            <w:r w:rsidRPr="0055635A">
              <w:rPr>
                <w:sz w:val="28"/>
                <w:szCs w:val="28"/>
              </w:rPr>
              <w:lastRenderedPageBreak/>
              <w:t>Vật liệu khung: SS430</w:t>
            </w:r>
          </w:p>
          <w:p w14:paraId="6F1648CD" w14:textId="77777777" w:rsidR="00335D95" w:rsidRPr="0055635A" w:rsidRDefault="00335D95" w:rsidP="000844CD">
            <w:pPr>
              <w:jc w:val="both"/>
              <w:rPr>
                <w:sz w:val="28"/>
                <w:szCs w:val="28"/>
                <w:lang w:val="en-US"/>
              </w:rPr>
            </w:pPr>
            <w:r w:rsidRPr="0055635A">
              <w:rPr>
                <w:sz w:val="28"/>
                <w:szCs w:val="28"/>
              </w:rPr>
              <w:t xml:space="preserve">Vật liệu lọc: Sợi polyester </w:t>
            </w:r>
          </w:p>
          <w:p w14:paraId="44F3D7FC" w14:textId="77777777" w:rsidR="00335D95" w:rsidRPr="0055635A" w:rsidRDefault="00335D95" w:rsidP="000844CD">
            <w:pPr>
              <w:jc w:val="both"/>
              <w:rPr>
                <w:sz w:val="28"/>
                <w:szCs w:val="28"/>
                <w:lang w:val="en-US"/>
              </w:rPr>
            </w:pPr>
            <w:r w:rsidRPr="0055635A">
              <w:rPr>
                <w:sz w:val="28"/>
                <w:szCs w:val="28"/>
              </w:rPr>
              <w:lastRenderedPageBreak/>
              <w:t xml:space="preserve">Cấp lọc G3 theo tiêu chuẩn Châu Âu EN779 </w:t>
            </w:r>
          </w:p>
          <w:p w14:paraId="59B1AD98" w14:textId="77777777" w:rsidR="00335D95" w:rsidRPr="0055635A" w:rsidRDefault="00335D95" w:rsidP="000844CD">
            <w:pPr>
              <w:jc w:val="both"/>
              <w:rPr>
                <w:sz w:val="28"/>
                <w:szCs w:val="28"/>
                <w:lang w:val="en-US"/>
              </w:rPr>
            </w:pPr>
            <w:r w:rsidRPr="0055635A">
              <w:rPr>
                <w:sz w:val="28"/>
                <w:szCs w:val="28"/>
              </w:rPr>
              <w:t xml:space="preserve">Hiệu suất theo ISO16890: Coarse 50% </w:t>
            </w:r>
          </w:p>
          <w:p w14:paraId="7A264A05" w14:textId="331FA1BB" w:rsidR="00335D95" w:rsidRPr="0055635A" w:rsidRDefault="00335D95" w:rsidP="000844CD">
            <w:pPr>
              <w:jc w:val="both"/>
              <w:rPr>
                <w:sz w:val="28"/>
                <w:szCs w:val="28"/>
                <w:lang w:val="en-US"/>
              </w:rPr>
            </w:pPr>
            <w:r w:rsidRPr="0055635A">
              <w:rPr>
                <w:sz w:val="28"/>
                <w:szCs w:val="28"/>
              </w:rPr>
              <w:t xml:space="preserve">Kích thước (WxHxD): 400x208x12 mm </w:t>
            </w:r>
          </w:p>
        </w:tc>
        <w:tc>
          <w:tcPr>
            <w:tcW w:w="992" w:type="dxa"/>
            <w:vAlign w:val="center"/>
          </w:tcPr>
          <w:p w14:paraId="29F29E20" w14:textId="3382E4B7" w:rsidR="00335D95" w:rsidRPr="0055635A" w:rsidRDefault="00335D95" w:rsidP="000844CD">
            <w:pPr>
              <w:jc w:val="center"/>
              <w:rPr>
                <w:iCs/>
                <w:sz w:val="28"/>
                <w:szCs w:val="28"/>
                <w:lang w:val="en-US"/>
              </w:rPr>
            </w:pPr>
            <w:r w:rsidRPr="0055635A">
              <w:rPr>
                <w:iCs/>
                <w:sz w:val="28"/>
                <w:szCs w:val="28"/>
                <w:lang w:val="en-US"/>
              </w:rPr>
              <w:lastRenderedPageBreak/>
              <w:t>Cái</w:t>
            </w:r>
          </w:p>
        </w:tc>
        <w:tc>
          <w:tcPr>
            <w:tcW w:w="992" w:type="dxa"/>
            <w:vAlign w:val="center"/>
          </w:tcPr>
          <w:p w14:paraId="5BA8F249" w14:textId="34B08E96" w:rsidR="00335D95" w:rsidRPr="0055635A" w:rsidRDefault="00335D95" w:rsidP="000844CD">
            <w:pPr>
              <w:jc w:val="center"/>
              <w:rPr>
                <w:iCs/>
                <w:sz w:val="28"/>
                <w:szCs w:val="28"/>
                <w:lang w:val="en-US"/>
              </w:rPr>
            </w:pPr>
            <w:r w:rsidRPr="0055635A">
              <w:rPr>
                <w:iCs/>
                <w:sz w:val="28"/>
                <w:szCs w:val="28"/>
                <w:lang w:val="en-US"/>
              </w:rPr>
              <w:t>384</w:t>
            </w:r>
          </w:p>
        </w:tc>
        <w:tc>
          <w:tcPr>
            <w:tcW w:w="1134" w:type="dxa"/>
          </w:tcPr>
          <w:p w14:paraId="71CF12C9" w14:textId="77777777" w:rsidR="00335D95" w:rsidRPr="0055635A" w:rsidRDefault="00335D95" w:rsidP="000844CD">
            <w:pPr>
              <w:rPr>
                <w:iCs/>
                <w:sz w:val="28"/>
                <w:szCs w:val="28"/>
                <w:lang w:val="en-US"/>
              </w:rPr>
            </w:pPr>
          </w:p>
        </w:tc>
      </w:tr>
      <w:tr w:rsidR="00335D95" w:rsidRPr="0055635A" w14:paraId="55E5B85F" w14:textId="30109272" w:rsidTr="00B90DC6">
        <w:tc>
          <w:tcPr>
            <w:tcW w:w="747" w:type="dxa"/>
            <w:vAlign w:val="center"/>
          </w:tcPr>
          <w:p w14:paraId="3F636D0C" w14:textId="616C24D7" w:rsidR="00335D95" w:rsidRPr="0055635A" w:rsidRDefault="0060152B" w:rsidP="000844CD">
            <w:pPr>
              <w:jc w:val="center"/>
              <w:rPr>
                <w:iCs/>
                <w:sz w:val="28"/>
                <w:szCs w:val="28"/>
                <w:lang w:val="en-US"/>
              </w:rPr>
            </w:pPr>
            <w:r>
              <w:rPr>
                <w:rFonts w:eastAsia="Times New Roman"/>
                <w:sz w:val="28"/>
                <w:szCs w:val="28"/>
                <w:lang w:val="en-US"/>
              </w:rPr>
              <w:t>11</w:t>
            </w:r>
          </w:p>
        </w:tc>
        <w:tc>
          <w:tcPr>
            <w:tcW w:w="2367" w:type="dxa"/>
            <w:vAlign w:val="center"/>
          </w:tcPr>
          <w:p w14:paraId="3A1512FD" w14:textId="77777777" w:rsidR="00335D95" w:rsidRPr="0055635A" w:rsidRDefault="00335D95" w:rsidP="000844CD">
            <w:pPr>
              <w:rPr>
                <w:rFonts w:eastAsia="Times New Roman"/>
                <w:spacing w:val="-6"/>
                <w:sz w:val="28"/>
                <w:szCs w:val="28"/>
                <w:lang w:val="en-US"/>
              </w:rPr>
            </w:pPr>
            <w:r w:rsidRPr="0055635A">
              <w:rPr>
                <w:rFonts w:eastAsia="Times New Roman"/>
                <w:spacing w:val="-6"/>
                <w:sz w:val="28"/>
                <w:szCs w:val="28"/>
                <w:lang w:val="en-US"/>
              </w:rPr>
              <w:t>Lọc thô G3</w:t>
            </w:r>
          </w:p>
          <w:p w14:paraId="645B28DE" w14:textId="558635FF" w:rsidR="00335D95" w:rsidRPr="0055635A" w:rsidRDefault="00335D95" w:rsidP="000844CD">
            <w:pPr>
              <w:rPr>
                <w:iCs/>
                <w:sz w:val="28"/>
                <w:szCs w:val="28"/>
                <w:lang w:val="en-US"/>
              </w:rPr>
            </w:pPr>
            <w:r w:rsidRPr="0055635A">
              <w:rPr>
                <w:sz w:val="28"/>
                <w:szCs w:val="28"/>
              </w:rPr>
              <w:t>Kích thước (WxHxD): 480x208x12 mm</w:t>
            </w:r>
          </w:p>
        </w:tc>
        <w:tc>
          <w:tcPr>
            <w:tcW w:w="3969" w:type="dxa"/>
          </w:tcPr>
          <w:p w14:paraId="315F1056" w14:textId="77777777" w:rsidR="00335D95" w:rsidRPr="0055635A" w:rsidRDefault="00335D95" w:rsidP="000844CD">
            <w:pPr>
              <w:jc w:val="both"/>
              <w:rPr>
                <w:sz w:val="28"/>
                <w:szCs w:val="28"/>
              </w:rPr>
            </w:pPr>
            <w:r w:rsidRPr="0055635A">
              <w:rPr>
                <w:sz w:val="28"/>
                <w:szCs w:val="28"/>
              </w:rPr>
              <w:t xml:space="preserve">Vật liệu khung: SS430 </w:t>
            </w:r>
          </w:p>
          <w:p w14:paraId="27028763" w14:textId="77777777" w:rsidR="00335D95" w:rsidRPr="0055635A" w:rsidRDefault="00335D95" w:rsidP="000844CD">
            <w:pPr>
              <w:jc w:val="both"/>
              <w:rPr>
                <w:sz w:val="28"/>
                <w:szCs w:val="28"/>
              </w:rPr>
            </w:pPr>
            <w:r w:rsidRPr="0055635A">
              <w:rPr>
                <w:sz w:val="28"/>
                <w:szCs w:val="28"/>
              </w:rPr>
              <w:t xml:space="preserve">Vật liệu lọc: Sợi polyester </w:t>
            </w:r>
          </w:p>
          <w:p w14:paraId="2710BA22" w14:textId="77777777" w:rsidR="00335D95" w:rsidRPr="0055635A" w:rsidRDefault="00335D95" w:rsidP="000844CD">
            <w:pPr>
              <w:jc w:val="both"/>
              <w:rPr>
                <w:sz w:val="28"/>
                <w:szCs w:val="28"/>
              </w:rPr>
            </w:pPr>
            <w:r w:rsidRPr="0055635A">
              <w:rPr>
                <w:sz w:val="28"/>
                <w:szCs w:val="28"/>
              </w:rPr>
              <w:t xml:space="preserve">Cấp lọc G3 theo tiêu chuẩn Châu Âu EN779 </w:t>
            </w:r>
          </w:p>
          <w:p w14:paraId="47C163AC" w14:textId="77777777" w:rsidR="00335D95" w:rsidRPr="0055635A" w:rsidRDefault="00335D95" w:rsidP="000844CD">
            <w:pPr>
              <w:jc w:val="both"/>
              <w:rPr>
                <w:sz w:val="28"/>
                <w:szCs w:val="28"/>
                <w:lang w:val="en-US"/>
              </w:rPr>
            </w:pPr>
            <w:r w:rsidRPr="0055635A">
              <w:rPr>
                <w:sz w:val="28"/>
                <w:szCs w:val="28"/>
              </w:rPr>
              <w:t xml:space="preserve">Hiệu suất theo ISO16890: Coarse 50% </w:t>
            </w:r>
          </w:p>
          <w:p w14:paraId="183BBFBE" w14:textId="22635C8F" w:rsidR="00335D95" w:rsidRPr="0055635A" w:rsidRDefault="00335D95" w:rsidP="000844CD">
            <w:pPr>
              <w:jc w:val="both"/>
              <w:rPr>
                <w:sz w:val="28"/>
                <w:szCs w:val="28"/>
                <w:lang w:val="en-US"/>
              </w:rPr>
            </w:pPr>
            <w:r w:rsidRPr="0055635A">
              <w:rPr>
                <w:sz w:val="28"/>
                <w:szCs w:val="28"/>
              </w:rPr>
              <w:t xml:space="preserve">Kích thước (WxHxD): 480x208x12 mm </w:t>
            </w:r>
          </w:p>
        </w:tc>
        <w:tc>
          <w:tcPr>
            <w:tcW w:w="992" w:type="dxa"/>
            <w:vAlign w:val="center"/>
          </w:tcPr>
          <w:p w14:paraId="47378F80" w14:textId="3F8D11EE" w:rsidR="00335D95" w:rsidRPr="0055635A" w:rsidRDefault="00335D95" w:rsidP="000844CD">
            <w:pPr>
              <w:jc w:val="center"/>
              <w:rPr>
                <w:iCs/>
                <w:sz w:val="28"/>
                <w:szCs w:val="28"/>
                <w:lang w:val="en-US"/>
              </w:rPr>
            </w:pPr>
            <w:r w:rsidRPr="0055635A">
              <w:rPr>
                <w:iCs/>
                <w:sz w:val="28"/>
                <w:szCs w:val="28"/>
                <w:lang w:val="en-US"/>
              </w:rPr>
              <w:t>Cái</w:t>
            </w:r>
          </w:p>
        </w:tc>
        <w:tc>
          <w:tcPr>
            <w:tcW w:w="992" w:type="dxa"/>
            <w:vAlign w:val="center"/>
          </w:tcPr>
          <w:p w14:paraId="3988F32C" w14:textId="19D2DFC2" w:rsidR="00335D95" w:rsidRPr="0055635A" w:rsidRDefault="00335D95" w:rsidP="000844CD">
            <w:pPr>
              <w:jc w:val="center"/>
              <w:rPr>
                <w:iCs/>
                <w:sz w:val="28"/>
                <w:szCs w:val="28"/>
                <w:lang w:val="en-US"/>
              </w:rPr>
            </w:pPr>
            <w:r w:rsidRPr="0055635A">
              <w:rPr>
                <w:iCs/>
                <w:sz w:val="28"/>
                <w:szCs w:val="28"/>
                <w:lang w:val="en-US"/>
              </w:rPr>
              <w:t>298</w:t>
            </w:r>
          </w:p>
        </w:tc>
        <w:tc>
          <w:tcPr>
            <w:tcW w:w="1134" w:type="dxa"/>
          </w:tcPr>
          <w:p w14:paraId="06CEE8C6" w14:textId="77777777" w:rsidR="00335D95" w:rsidRPr="0055635A" w:rsidRDefault="00335D95" w:rsidP="000844CD">
            <w:pPr>
              <w:rPr>
                <w:iCs/>
                <w:sz w:val="28"/>
                <w:szCs w:val="28"/>
                <w:lang w:val="en-US"/>
              </w:rPr>
            </w:pPr>
          </w:p>
        </w:tc>
      </w:tr>
      <w:tr w:rsidR="00335D95" w:rsidRPr="0055635A" w14:paraId="7C9003EC" w14:textId="4AC4A0BD" w:rsidTr="00B90DC6">
        <w:tc>
          <w:tcPr>
            <w:tcW w:w="747" w:type="dxa"/>
            <w:vAlign w:val="center"/>
          </w:tcPr>
          <w:p w14:paraId="68DF0919" w14:textId="6DC3EA92" w:rsidR="00335D95" w:rsidRPr="0055635A" w:rsidRDefault="0060152B" w:rsidP="000844CD">
            <w:pPr>
              <w:jc w:val="center"/>
              <w:rPr>
                <w:iCs/>
                <w:sz w:val="28"/>
                <w:szCs w:val="28"/>
                <w:lang w:val="en-US"/>
              </w:rPr>
            </w:pPr>
            <w:r>
              <w:rPr>
                <w:rFonts w:eastAsia="Times New Roman"/>
                <w:sz w:val="28"/>
                <w:szCs w:val="28"/>
                <w:lang w:val="en-US"/>
              </w:rPr>
              <w:t>12</w:t>
            </w:r>
          </w:p>
        </w:tc>
        <w:tc>
          <w:tcPr>
            <w:tcW w:w="2367" w:type="dxa"/>
            <w:vAlign w:val="center"/>
          </w:tcPr>
          <w:p w14:paraId="58BD3948" w14:textId="77777777" w:rsidR="00335D95" w:rsidRPr="0055635A" w:rsidRDefault="00335D95" w:rsidP="000844CD">
            <w:pPr>
              <w:rPr>
                <w:rFonts w:eastAsia="Times New Roman"/>
                <w:spacing w:val="-6"/>
                <w:sz w:val="28"/>
                <w:szCs w:val="28"/>
                <w:lang w:val="en-US"/>
              </w:rPr>
            </w:pPr>
            <w:r w:rsidRPr="0055635A">
              <w:rPr>
                <w:rFonts w:eastAsia="Times New Roman"/>
                <w:spacing w:val="-6"/>
                <w:sz w:val="28"/>
                <w:szCs w:val="28"/>
                <w:lang w:val="en-US"/>
              </w:rPr>
              <w:t>Lọc thô G3</w:t>
            </w:r>
          </w:p>
          <w:p w14:paraId="4F6CF632" w14:textId="6E4B7012" w:rsidR="00335D95" w:rsidRPr="0055635A" w:rsidRDefault="00335D95" w:rsidP="000844CD">
            <w:pPr>
              <w:rPr>
                <w:iCs/>
                <w:sz w:val="28"/>
                <w:szCs w:val="28"/>
                <w:lang w:val="en-US"/>
              </w:rPr>
            </w:pPr>
            <w:r w:rsidRPr="0055635A">
              <w:rPr>
                <w:sz w:val="28"/>
                <w:szCs w:val="28"/>
              </w:rPr>
              <w:t>Kích thước (WxHxD): 449x305x12 mm</w:t>
            </w:r>
          </w:p>
        </w:tc>
        <w:tc>
          <w:tcPr>
            <w:tcW w:w="3969" w:type="dxa"/>
          </w:tcPr>
          <w:p w14:paraId="153E208F" w14:textId="77777777" w:rsidR="00335D95" w:rsidRPr="0055635A" w:rsidRDefault="00335D95" w:rsidP="000844CD">
            <w:pPr>
              <w:jc w:val="both"/>
              <w:rPr>
                <w:sz w:val="28"/>
                <w:szCs w:val="28"/>
              </w:rPr>
            </w:pPr>
            <w:r w:rsidRPr="0055635A">
              <w:rPr>
                <w:sz w:val="28"/>
                <w:szCs w:val="28"/>
              </w:rPr>
              <w:t xml:space="preserve">Vật liệu khung: SS430 </w:t>
            </w:r>
          </w:p>
          <w:p w14:paraId="0B73D390" w14:textId="77777777" w:rsidR="00335D95" w:rsidRPr="0055635A" w:rsidRDefault="00335D95" w:rsidP="000844CD">
            <w:pPr>
              <w:jc w:val="both"/>
              <w:rPr>
                <w:sz w:val="28"/>
                <w:szCs w:val="28"/>
              </w:rPr>
            </w:pPr>
            <w:r w:rsidRPr="0055635A">
              <w:rPr>
                <w:sz w:val="28"/>
                <w:szCs w:val="28"/>
              </w:rPr>
              <w:t xml:space="preserve">Vật liệu lọc: Sợi polyester </w:t>
            </w:r>
          </w:p>
          <w:p w14:paraId="7587E4F8" w14:textId="77777777" w:rsidR="00335D95" w:rsidRPr="0055635A" w:rsidRDefault="00335D95" w:rsidP="000844CD">
            <w:pPr>
              <w:jc w:val="both"/>
              <w:rPr>
                <w:sz w:val="28"/>
                <w:szCs w:val="28"/>
              </w:rPr>
            </w:pPr>
            <w:r w:rsidRPr="0055635A">
              <w:rPr>
                <w:sz w:val="28"/>
                <w:szCs w:val="28"/>
              </w:rPr>
              <w:t xml:space="preserve">Cấp lọc G3 theo tiêu chuẩn Châu Âu EN779 </w:t>
            </w:r>
          </w:p>
          <w:p w14:paraId="7967FDFE" w14:textId="77777777" w:rsidR="00335D95" w:rsidRPr="0055635A" w:rsidRDefault="00335D95" w:rsidP="000844CD">
            <w:pPr>
              <w:jc w:val="both"/>
              <w:rPr>
                <w:sz w:val="28"/>
                <w:szCs w:val="28"/>
                <w:lang w:val="en-US"/>
              </w:rPr>
            </w:pPr>
            <w:r w:rsidRPr="0055635A">
              <w:rPr>
                <w:sz w:val="28"/>
                <w:szCs w:val="28"/>
              </w:rPr>
              <w:t xml:space="preserve">Hiệu suất theo ISO16890: Coarse 50% </w:t>
            </w:r>
          </w:p>
          <w:p w14:paraId="222DCE82" w14:textId="08244B95" w:rsidR="00335D95" w:rsidRPr="0055635A" w:rsidRDefault="00335D95" w:rsidP="000844CD">
            <w:pPr>
              <w:jc w:val="both"/>
              <w:rPr>
                <w:sz w:val="28"/>
                <w:szCs w:val="28"/>
                <w:lang w:val="en-US"/>
              </w:rPr>
            </w:pPr>
            <w:r w:rsidRPr="0055635A">
              <w:rPr>
                <w:sz w:val="28"/>
                <w:szCs w:val="28"/>
              </w:rPr>
              <w:t xml:space="preserve">Kích thước (WxHxD): 449x305x12 mm </w:t>
            </w:r>
          </w:p>
        </w:tc>
        <w:tc>
          <w:tcPr>
            <w:tcW w:w="992" w:type="dxa"/>
            <w:vAlign w:val="center"/>
          </w:tcPr>
          <w:p w14:paraId="52580BBF" w14:textId="21F59BF3" w:rsidR="00335D95" w:rsidRPr="0055635A" w:rsidRDefault="00335D95" w:rsidP="000844CD">
            <w:pPr>
              <w:jc w:val="center"/>
              <w:rPr>
                <w:iCs/>
                <w:sz w:val="28"/>
                <w:szCs w:val="28"/>
                <w:lang w:val="en-US"/>
              </w:rPr>
            </w:pPr>
            <w:r w:rsidRPr="0055635A">
              <w:rPr>
                <w:iCs/>
                <w:sz w:val="28"/>
                <w:szCs w:val="28"/>
                <w:lang w:val="en-US"/>
              </w:rPr>
              <w:t>Cái</w:t>
            </w:r>
          </w:p>
        </w:tc>
        <w:tc>
          <w:tcPr>
            <w:tcW w:w="992" w:type="dxa"/>
            <w:vAlign w:val="center"/>
          </w:tcPr>
          <w:p w14:paraId="16C772E9" w14:textId="03E11E08" w:rsidR="00335D95" w:rsidRPr="0055635A" w:rsidRDefault="00335D95" w:rsidP="000844CD">
            <w:pPr>
              <w:jc w:val="center"/>
              <w:rPr>
                <w:iCs/>
                <w:sz w:val="28"/>
                <w:szCs w:val="28"/>
                <w:lang w:val="en-US"/>
              </w:rPr>
            </w:pPr>
            <w:r w:rsidRPr="0055635A">
              <w:rPr>
                <w:iCs/>
                <w:sz w:val="28"/>
                <w:szCs w:val="28"/>
                <w:lang w:val="en-US"/>
              </w:rPr>
              <w:t>38</w:t>
            </w:r>
          </w:p>
        </w:tc>
        <w:tc>
          <w:tcPr>
            <w:tcW w:w="1134" w:type="dxa"/>
          </w:tcPr>
          <w:p w14:paraId="74573DF6" w14:textId="77777777" w:rsidR="00335D95" w:rsidRPr="0055635A" w:rsidRDefault="00335D95" w:rsidP="000844CD">
            <w:pPr>
              <w:rPr>
                <w:iCs/>
                <w:sz w:val="28"/>
                <w:szCs w:val="28"/>
                <w:lang w:val="en-US"/>
              </w:rPr>
            </w:pPr>
          </w:p>
        </w:tc>
      </w:tr>
      <w:tr w:rsidR="00335D95" w:rsidRPr="0055635A" w14:paraId="694FA95C" w14:textId="51F0F543" w:rsidTr="00B90DC6">
        <w:tc>
          <w:tcPr>
            <w:tcW w:w="747" w:type="dxa"/>
            <w:vAlign w:val="center"/>
          </w:tcPr>
          <w:p w14:paraId="3BF3662D" w14:textId="707B64F1" w:rsidR="00335D95" w:rsidRPr="0055635A" w:rsidRDefault="0060152B" w:rsidP="000844CD">
            <w:pPr>
              <w:jc w:val="center"/>
              <w:rPr>
                <w:iCs/>
                <w:sz w:val="28"/>
                <w:szCs w:val="28"/>
                <w:lang w:val="en-US"/>
              </w:rPr>
            </w:pPr>
            <w:r>
              <w:rPr>
                <w:rFonts w:eastAsia="Times New Roman"/>
                <w:sz w:val="28"/>
                <w:szCs w:val="28"/>
                <w:lang w:val="en-US"/>
              </w:rPr>
              <w:t>13</w:t>
            </w:r>
          </w:p>
        </w:tc>
        <w:tc>
          <w:tcPr>
            <w:tcW w:w="2367" w:type="dxa"/>
            <w:vAlign w:val="center"/>
          </w:tcPr>
          <w:p w14:paraId="1DAA1691" w14:textId="77777777" w:rsidR="00335D95" w:rsidRPr="0055635A" w:rsidRDefault="00335D95" w:rsidP="000844CD">
            <w:pPr>
              <w:rPr>
                <w:rFonts w:eastAsia="Times New Roman"/>
                <w:spacing w:val="-6"/>
                <w:sz w:val="28"/>
                <w:szCs w:val="28"/>
                <w:lang w:val="en-US"/>
              </w:rPr>
            </w:pPr>
            <w:r w:rsidRPr="0055635A">
              <w:rPr>
                <w:rFonts w:eastAsia="Times New Roman"/>
                <w:spacing w:val="-6"/>
                <w:sz w:val="28"/>
                <w:szCs w:val="28"/>
                <w:lang w:val="en-US"/>
              </w:rPr>
              <w:t>Lọc thô G3</w:t>
            </w:r>
          </w:p>
          <w:p w14:paraId="03A3A67E" w14:textId="21306EC7" w:rsidR="00335D95" w:rsidRPr="0055635A" w:rsidRDefault="00335D95" w:rsidP="000844CD">
            <w:pPr>
              <w:rPr>
                <w:iCs/>
                <w:sz w:val="28"/>
                <w:szCs w:val="28"/>
                <w:lang w:val="en-US"/>
              </w:rPr>
            </w:pPr>
            <w:r w:rsidRPr="0055635A">
              <w:rPr>
                <w:sz w:val="28"/>
                <w:szCs w:val="28"/>
              </w:rPr>
              <w:t>Kích thước (WxHxD): 507x305x12 mm</w:t>
            </w:r>
          </w:p>
        </w:tc>
        <w:tc>
          <w:tcPr>
            <w:tcW w:w="3969" w:type="dxa"/>
          </w:tcPr>
          <w:p w14:paraId="7D9C9C08" w14:textId="77777777" w:rsidR="00335D95" w:rsidRPr="0055635A" w:rsidRDefault="00335D95" w:rsidP="000844CD">
            <w:pPr>
              <w:jc w:val="both"/>
              <w:rPr>
                <w:sz w:val="28"/>
                <w:szCs w:val="28"/>
              </w:rPr>
            </w:pPr>
            <w:r w:rsidRPr="0055635A">
              <w:rPr>
                <w:sz w:val="28"/>
                <w:szCs w:val="28"/>
              </w:rPr>
              <w:t xml:space="preserve">Vật liệu khung: SS430 </w:t>
            </w:r>
          </w:p>
          <w:p w14:paraId="7C1ADB82" w14:textId="77777777" w:rsidR="00335D95" w:rsidRPr="0055635A" w:rsidRDefault="00335D95" w:rsidP="000844CD">
            <w:pPr>
              <w:jc w:val="both"/>
              <w:rPr>
                <w:sz w:val="28"/>
                <w:szCs w:val="28"/>
              </w:rPr>
            </w:pPr>
            <w:r w:rsidRPr="0055635A">
              <w:rPr>
                <w:sz w:val="28"/>
                <w:szCs w:val="28"/>
              </w:rPr>
              <w:t xml:space="preserve">Vật liệu lọc: Sợi polyester </w:t>
            </w:r>
          </w:p>
          <w:p w14:paraId="2D640D21" w14:textId="77777777" w:rsidR="00335D95" w:rsidRPr="0055635A" w:rsidRDefault="00335D95" w:rsidP="000844CD">
            <w:pPr>
              <w:jc w:val="both"/>
              <w:rPr>
                <w:sz w:val="28"/>
                <w:szCs w:val="28"/>
              </w:rPr>
            </w:pPr>
            <w:r w:rsidRPr="0055635A">
              <w:rPr>
                <w:sz w:val="28"/>
                <w:szCs w:val="28"/>
              </w:rPr>
              <w:t xml:space="preserve">Cấp lọc G3 theo tiêu chuẩn Châu Âu EN779 </w:t>
            </w:r>
          </w:p>
          <w:p w14:paraId="72586B0D" w14:textId="77777777" w:rsidR="00335D95" w:rsidRPr="0055635A" w:rsidRDefault="00335D95" w:rsidP="000844CD">
            <w:pPr>
              <w:jc w:val="both"/>
              <w:rPr>
                <w:sz w:val="28"/>
                <w:szCs w:val="28"/>
                <w:lang w:val="en-US"/>
              </w:rPr>
            </w:pPr>
            <w:r w:rsidRPr="0055635A">
              <w:rPr>
                <w:sz w:val="28"/>
                <w:szCs w:val="28"/>
              </w:rPr>
              <w:t xml:space="preserve">Hiệu suất theo ISO16890: Coarse 50% </w:t>
            </w:r>
          </w:p>
          <w:p w14:paraId="3836D098" w14:textId="4DA0472C" w:rsidR="00335D95" w:rsidRPr="0055635A" w:rsidRDefault="00335D95" w:rsidP="000844CD">
            <w:pPr>
              <w:jc w:val="both"/>
              <w:rPr>
                <w:sz w:val="28"/>
                <w:szCs w:val="28"/>
                <w:lang w:val="en-US"/>
              </w:rPr>
            </w:pPr>
            <w:r w:rsidRPr="0055635A">
              <w:rPr>
                <w:sz w:val="28"/>
                <w:szCs w:val="28"/>
              </w:rPr>
              <w:t xml:space="preserve">Kích thước (WxHxD): 507x305x12 mm </w:t>
            </w:r>
          </w:p>
        </w:tc>
        <w:tc>
          <w:tcPr>
            <w:tcW w:w="992" w:type="dxa"/>
            <w:vAlign w:val="center"/>
          </w:tcPr>
          <w:p w14:paraId="29ED2020" w14:textId="666C6D80" w:rsidR="00335D95" w:rsidRPr="0055635A" w:rsidRDefault="00335D95" w:rsidP="000844CD">
            <w:pPr>
              <w:jc w:val="center"/>
              <w:rPr>
                <w:iCs/>
                <w:sz w:val="28"/>
                <w:szCs w:val="28"/>
                <w:lang w:val="en-US"/>
              </w:rPr>
            </w:pPr>
            <w:r w:rsidRPr="0055635A">
              <w:rPr>
                <w:iCs/>
                <w:sz w:val="28"/>
                <w:szCs w:val="28"/>
                <w:lang w:val="en-US"/>
              </w:rPr>
              <w:t>Cái</w:t>
            </w:r>
          </w:p>
        </w:tc>
        <w:tc>
          <w:tcPr>
            <w:tcW w:w="992" w:type="dxa"/>
            <w:vAlign w:val="center"/>
          </w:tcPr>
          <w:p w14:paraId="08F63B5A" w14:textId="00407609" w:rsidR="00335D95" w:rsidRPr="0055635A" w:rsidRDefault="00335D95" w:rsidP="000844CD">
            <w:pPr>
              <w:jc w:val="center"/>
              <w:rPr>
                <w:iCs/>
                <w:sz w:val="28"/>
                <w:szCs w:val="28"/>
                <w:lang w:val="en-US"/>
              </w:rPr>
            </w:pPr>
            <w:r w:rsidRPr="0055635A">
              <w:rPr>
                <w:iCs/>
                <w:sz w:val="28"/>
                <w:szCs w:val="28"/>
                <w:lang w:val="en-US"/>
              </w:rPr>
              <w:t>304</w:t>
            </w:r>
          </w:p>
        </w:tc>
        <w:tc>
          <w:tcPr>
            <w:tcW w:w="1134" w:type="dxa"/>
          </w:tcPr>
          <w:p w14:paraId="23FDDE96" w14:textId="77777777" w:rsidR="00335D95" w:rsidRPr="0055635A" w:rsidRDefault="00335D95" w:rsidP="000844CD">
            <w:pPr>
              <w:rPr>
                <w:iCs/>
                <w:sz w:val="28"/>
                <w:szCs w:val="28"/>
                <w:lang w:val="en-US"/>
              </w:rPr>
            </w:pPr>
          </w:p>
        </w:tc>
      </w:tr>
      <w:tr w:rsidR="00335D95" w:rsidRPr="0055635A" w14:paraId="4C88A4A9" w14:textId="5D50F2C3" w:rsidTr="00B90DC6">
        <w:tc>
          <w:tcPr>
            <w:tcW w:w="747" w:type="dxa"/>
            <w:vAlign w:val="center"/>
          </w:tcPr>
          <w:p w14:paraId="30211B12" w14:textId="3DA75D30" w:rsidR="00335D95" w:rsidRPr="0055635A" w:rsidRDefault="0060152B" w:rsidP="000844CD">
            <w:pPr>
              <w:jc w:val="center"/>
              <w:rPr>
                <w:iCs/>
                <w:sz w:val="28"/>
                <w:szCs w:val="28"/>
                <w:lang w:val="en-US"/>
              </w:rPr>
            </w:pPr>
            <w:r>
              <w:rPr>
                <w:rFonts w:eastAsia="Times New Roman"/>
                <w:sz w:val="28"/>
                <w:szCs w:val="28"/>
                <w:lang w:val="en-US"/>
              </w:rPr>
              <w:t>14</w:t>
            </w:r>
          </w:p>
        </w:tc>
        <w:tc>
          <w:tcPr>
            <w:tcW w:w="2367" w:type="dxa"/>
            <w:vAlign w:val="center"/>
          </w:tcPr>
          <w:p w14:paraId="2C6BBCAB" w14:textId="77777777" w:rsidR="00335D95" w:rsidRPr="0055635A" w:rsidRDefault="00335D95" w:rsidP="000844CD">
            <w:pPr>
              <w:rPr>
                <w:rFonts w:eastAsia="Times New Roman"/>
                <w:spacing w:val="-6"/>
                <w:sz w:val="28"/>
                <w:szCs w:val="28"/>
                <w:lang w:val="en-US"/>
              </w:rPr>
            </w:pPr>
            <w:r w:rsidRPr="0055635A">
              <w:rPr>
                <w:rFonts w:eastAsia="Times New Roman"/>
                <w:spacing w:val="-6"/>
                <w:sz w:val="28"/>
                <w:szCs w:val="28"/>
                <w:lang w:val="en-US"/>
              </w:rPr>
              <w:t>Lọc thô G3</w:t>
            </w:r>
          </w:p>
          <w:p w14:paraId="0118438E" w14:textId="3C31C776" w:rsidR="00335D95" w:rsidRPr="0055635A" w:rsidRDefault="00335D95" w:rsidP="000844CD">
            <w:pPr>
              <w:rPr>
                <w:iCs/>
                <w:sz w:val="28"/>
                <w:szCs w:val="28"/>
                <w:lang w:val="en-US"/>
              </w:rPr>
            </w:pPr>
            <w:r w:rsidRPr="0055635A">
              <w:rPr>
                <w:sz w:val="28"/>
                <w:szCs w:val="28"/>
              </w:rPr>
              <w:t>Kích thước (WxHxD): 634x305x12 mm</w:t>
            </w:r>
          </w:p>
        </w:tc>
        <w:tc>
          <w:tcPr>
            <w:tcW w:w="3969" w:type="dxa"/>
          </w:tcPr>
          <w:p w14:paraId="35E36DBB" w14:textId="77777777" w:rsidR="00335D95" w:rsidRPr="0055635A" w:rsidRDefault="00335D95" w:rsidP="000844CD">
            <w:pPr>
              <w:jc w:val="both"/>
              <w:rPr>
                <w:sz w:val="28"/>
                <w:szCs w:val="28"/>
              </w:rPr>
            </w:pPr>
            <w:r w:rsidRPr="0055635A">
              <w:rPr>
                <w:sz w:val="28"/>
                <w:szCs w:val="28"/>
              </w:rPr>
              <w:t xml:space="preserve">Vật liệu khung: SS430 </w:t>
            </w:r>
          </w:p>
          <w:p w14:paraId="70F5789F" w14:textId="77777777" w:rsidR="00335D95" w:rsidRPr="0055635A" w:rsidRDefault="00335D95" w:rsidP="000844CD">
            <w:pPr>
              <w:jc w:val="both"/>
              <w:rPr>
                <w:sz w:val="28"/>
                <w:szCs w:val="28"/>
              </w:rPr>
            </w:pPr>
            <w:r w:rsidRPr="0055635A">
              <w:rPr>
                <w:sz w:val="28"/>
                <w:szCs w:val="28"/>
              </w:rPr>
              <w:t xml:space="preserve">Vật liệu lọc: Sợi polyester </w:t>
            </w:r>
          </w:p>
          <w:p w14:paraId="142155DD" w14:textId="77777777" w:rsidR="00335D95" w:rsidRPr="0055635A" w:rsidRDefault="00335D95" w:rsidP="000844CD">
            <w:pPr>
              <w:jc w:val="both"/>
              <w:rPr>
                <w:sz w:val="28"/>
                <w:szCs w:val="28"/>
              </w:rPr>
            </w:pPr>
            <w:r w:rsidRPr="0055635A">
              <w:rPr>
                <w:sz w:val="28"/>
                <w:szCs w:val="28"/>
              </w:rPr>
              <w:t xml:space="preserve">Cấp lọc G3 theo tiêu chuẩn Châu Âu EN779 </w:t>
            </w:r>
          </w:p>
          <w:p w14:paraId="5DE7BA8D" w14:textId="77777777" w:rsidR="00335D95" w:rsidRPr="0055635A" w:rsidRDefault="00335D95" w:rsidP="000844CD">
            <w:pPr>
              <w:jc w:val="both"/>
              <w:rPr>
                <w:sz w:val="28"/>
                <w:szCs w:val="28"/>
                <w:lang w:val="en-US"/>
              </w:rPr>
            </w:pPr>
            <w:r w:rsidRPr="0055635A">
              <w:rPr>
                <w:sz w:val="28"/>
                <w:szCs w:val="28"/>
              </w:rPr>
              <w:t xml:space="preserve">Hiệu suất theo ISO16890: Coarse 50% </w:t>
            </w:r>
          </w:p>
          <w:p w14:paraId="1AE4530A" w14:textId="13F4BFF3" w:rsidR="00335D95" w:rsidRPr="0055635A" w:rsidRDefault="00335D95" w:rsidP="000844CD">
            <w:pPr>
              <w:jc w:val="both"/>
              <w:rPr>
                <w:sz w:val="28"/>
                <w:szCs w:val="28"/>
                <w:lang w:val="en-US"/>
              </w:rPr>
            </w:pPr>
            <w:r w:rsidRPr="0055635A">
              <w:rPr>
                <w:sz w:val="28"/>
                <w:szCs w:val="28"/>
              </w:rPr>
              <w:t xml:space="preserve">Kích thước (WxHxD): 634x305x12 mm </w:t>
            </w:r>
          </w:p>
        </w:tc>
        <w:tc>
          <w:tcPr>
            <w:tcW w:w="992" w:type="dxa"/>
            <w:vAlign w:val="center"/>
          </w:tcPr>
          <w:p w14:paraId="44525FCE" w14:textId="68B1B87D" w:rsidR="00335D95" w:rsidRPr="0055635A" w:rsidRDefault="00335D95" w:rsidP="000844CD">
            <w:pPr>
              <w:jc w:val="center"/>
              <w:rPr>
                <w:iCs/>
                <w:sz w:val="28"/>
                <w:szCs w:val="28"/>
                <w:lang w:val="en-US"/>
              </w:rPr>
            </w:pPr>
            <w:r w:rsidRPr="0055635A">
              <w:rPr>
                <w:iCs/>
                <w:sz w:val="28"/>
                <w:szCs w:val="28"/>
                <w:lang w:val="en-US"/>
              </w:rPr>
              <w:t>Cái</w:t>
            </w:r>
          </w:p>
        </w:tc>
        <w:tc>
          <w:tcPr>
            <w:tcW w:w="992" w:type="dxa"/>
            <w:vAlign w:val="center"/>
          </w:tcPr>
          <w:p w14:paraId="27323785" w14:textId="5798A0A3" w:rsidR="00335D95" w:rsidRPr="0055635A" w:rsidRDefault="00335D95" w:rsidP="000844CD">
            <w:pPr>
              <w:jc w:val="center"/>
              <w:rPr>
                <w:iCs/>
                <w:sz w:val="28"/>
                <w:szCs w:val="28"/>
                <w:lang w:val="en-US"/>
              </w:rPr>
            </w:pPr>
            <w:r w:rsidRPr="0055635A">
              <w:rPr>
                <w:iCs/>
                <w:sz w:val="28"/>
                <w:szCs w:val="28"/>
                <w:lang w:val="en-US"/>
              </w:rPr>
              <w:t>52</w:t>
            </w:r>
          </w:p>
        </w:tc>
        <w:tc>
          <w:tcPr>
            <w:tcW w:w="1134" w:type="dxa"/>
          </w:tcPr>
          <w:p w14:paraId="057E0D9E" w14:textId="77777777" w:rsidR="00335D95" w:rsidRPr="0055635A" w:rsidRDefault="00335D95" w:rsidP="000844CD">
            <w:pPr>
              <w:rPr>
                <w:iCs/>
                <w:sz w:val="28"/>
                <w:szCs w:val="28"/>
                <w:lang w:val="en-US"/>
              </w:rPr>
            </w:pPr>
          </w:p>
        </w:tc>
      </w:tr>
      <w:tr w:rsidR="00335D95" w:rsidRPr="0055635A" w14:paraId="47CF822E" w14:textId="4FDD13A8" w:rsidTr="00B90DC6">
        <w:tc>
          <w:tcPr>
            <w:tcW w:w="747" w:type="dxa"/>
            <w:vAlign w:val="center"/>
          </w:tcPr>
          <w:p w14:paraId="3121BBD7" w14:textId="61C8751D" w:rsidR="00335D95" w:rsidRPr="0055635A" w:rsidRDefault="0060152B" w:rsidP="000844CD">
            <w:pPr>
              <w:jc w:val="center"/>
              <w:rPr>
                <w:iCs/>
                <w:sz w:val="28"/>
                <w:szCs w:val="28"/>
                <w:lang w:val="en-US"/>
              </w:rPr>
            </w:pPr>
            <w:r>
              <w:rPr>
                <w:rFonts w:eastAsia="Times New Roman"/>
                <w:sz w:val="28"/>
                <w:szCs w:val="28"/>
                <w:lang w:val="en-US"/>
              </w:rPr>
              <w:t>15</w:t>
            </w:r>
          </w:p>
        </w:tc>
        <w:tc>
          <w:tcPr>
            <w:tcW w:w="2367" w:type="dxa"/>
            <w:vAlign w:val="center"/>
          </w:tcPr>
          <w:p w14:paraId="7619DED5" w14:textId="77777777" w:rsidR="00335D95" w:rsidRPr="0055635A" w:rsidRDefault="00335D95" w:rsidP="000844CD">
            <w:pPr>
              <w:rPr>
                <w:rFonts w:eastAsia="Times New Roman"/>
                <w:spacing w:val="-6"/>
                <w:sz w:val="28"/>
                <w:szCs w:val="28"/>
                <w:lang w:val="en-US"/>
              </w:rPr>
            </w:pPr>
            <w:r w:rsidRPr="0055635A">
              <w:rPr>
                <w:rFonts w:eastAsia="Times New Roman"/>
                <w:spacing w:val="-6"/>
                <w:sz w:val="28"/>
                <w:szCs w:val="28"/>
                <w:lang w:val="en-US"/>
              </w:rPr>
              <w:t>Lọc thô G3</w:t>
            </w:r>
          </w:p>
          <w:p w14:paraId="762FF5C7" w14:textId="59868D75" w:rsidR="00335D95" w:rsidRPr="0055635A" w:rsidRDefault="00335D95" w:rsidP="000844CD">
            <w:pPr>
              <w:rPr>
                <w:iCs/>
                <w:sz w:val="28"/>
                <w:szCs w:val="28"/>
                <w:lang w:val="en-US"/>
              </w:rPr>
            </w:pPr>
            <w:r w:rsidRPr="0055635A">
              <w:rPr>
                <w:sz w:val="28"/>
                <w:szCs w:val="28"/>
              </w:rPr>
              <w:lastRenderedPageBreak/>
              <w:t>Kích thước (WxHxD): 573x555x15 mm</w:t>
            </w:r>
          </w:p>
        </w:tc>
        <w:tc>
          <w:tcPr>
            <w:tcW w:w="3969" w:type="dxa"/>
          </w:tcPr>
          <w:p w14:paraId="0115A680" w14:textId="77777777" w:rsidR="00335D95" w:rsidRPr="0055635A" w:rsidRDefault="00335D95" w:rsidP="000844CD">
            <w:pPr>
              <w:jc w:val="both"/>
              <w:rPr>
                <w:sz w:val="28"/>
                <w:szCs w:val="28"/>
              </w:rPr>
            </w:pPr>
            <w:r w:rsidRPr="0055635A">
              <w:rPr>
                <w:sz w:val="28"/>
                <w:szCs w:val="28"/>
              </w:rPr>
              <w:lastRenderedPageBreak/>
              <w:t xml:space="preserve">Vật liệu khung: SS430 </w:t>
            </w:r>
          </w:p>
          <w:p w14:paraId="36A13346" w14:textId="77777777" w:rsidR="00335D95" w:rsidRPr="0055635A" w:rsidRDefault="00335D95" w:rsidP="000844CD">
            <w:pPr>
              <w:jc w:val="both"/>
              <w:rPr>
                <w:sz w:val="28"/>
                <w:szCs w:val="28"/>
              </w:rPr>
            </w:pPr>
            <w:r w:rsidRPr="0055635A">
              <w:rPr>
                <w:sz w:val="28"/>
                <w:szCs w:val="28"/>
              </w:rPr>
              <w:t xml:space="preserve">Vật liệu lọc: Sợi polyester </w:t>
            </w:r>
          </w:p>
          <w:p w14:paraId="6138D5CD" w14:textId="77777777" w:rsidR="00335D95" w:rsidRPr="0055635A" w:rsidRDefault="00335D95" w:rsidP="000844CD">
            <w:pPr>
              <w:jc w:val="both"/>
              <w:rPr>
                <w:sz w:val="28"/>
                <w:szCs w:val="28"/>
              </w:rPr>
            </w:pPr>
            <w:r w:rsidRPr="0055635A">
              <w:rPr>
                <w:sz w:val="28"/>
                <w:szCs w:val="28"/>
              </w:rPr>
              <w:lastRenderedPageBreak/>
              <w:t xml:space="preserve">Cấp lọc G3 theo tiêu chuẩn Châu Âu EN779 </w:t>
            </w:r>
          </w:p>
          <w:p w14:paraId="5C6F08D1" w14:textId="77777777" w:rsidR="00335D95" w:rsidRPr="0055635A" w:rsidRDefault="00335D95" w:rsidP="000844CD">
            <w:pPr>
              <w:jc w:val="both"/>
              <w:rPr>
                <w:sz w:val="28"/>
                <w:szCs w:val="28"/>
                <w:lang w:val="en-US"/>
              </w:rPr>
            </w:pPr>
            <w:r w:rsidRPr="0055635A">
              <w:rPr>
                <w:sz w:val="28"/>
                <w:szCs w:val="28"/>
              </w:rPr>
              <w:t xml:space="preserve">Hiệu suất theo ISO16890: Coarse 50% </w:t>
            </w:r>
          </w:p>
          <w:p w14:paraId="28F4C8DB" w14:textId="23767E0C" w:rsidR="00335D95" w:rsidRPr="0055635A" w:rsidRDefault="00335D95" w:rsidP="000844CD">
            <w:pPr>
              <w:jc w:val="both"/>
              <w:rPr>
                <w:sz w:val="28"/>
                <w:szCs w:val="28"/>
                <w:lang w:val="en-US"/>
              </w:rPr>
            </w:pPr>
            <w:r w:rsidRPr="0055635A">
              <w:rPr>
                <w:sz w:val="28"/>
                <w:szCs w:val="28"/>
              </w:rPr>
              <w:t xml:space="preserve">Kích thước (WxHxD): 573x555x15 mm </w:t>
            </w:r>
          </w:p>
        </w:tc>
        <w:tc>
          <w:tcPr>
            <w:tcW w:w="992" w:type="dxa"/>
            <w:vAlign w:val="center"/>
          </w:tcPr>
          <w:p w14:paraId="51CA533F" w14:textId="04FF9052" w:rsidR="00335D95" w:rsidRPr="0055635A" w:rsidRDefault="00335D95" w:rsidP="000844CD">
            <w:pPr>
              <w:jc w:val="center"/>
              <w:rPr>
                <w:iCs/>
                <w:sz w:val="28"/>
                <w:szCs w:val="28"/>
                <w:lang w:val="en-US"/>
              </w:rPr>
            </w:pPr>
            <w:r w:rsidRPr="0055635A">
              <w:rPr>
                <w:iCs/>
                <w:sz w:val="28"/>
                <w:szCs w:val="28"/>
                <w:lang w:val="en-US"/>
              </w:rPr>
              <w:lastRenderedPageBreak/>
              <w:t>Cái</w:t>
            </w:r>
          </w:p>
        </w:tc>
        <w:tc>
          <w:tcPr>
            <w:tcW w:w="992" w:type="dxa"/>
            <w:vAlign w:val="center"/>
          </w:tcPr>
          <w:p w14:paraId="59E881FC" w14:textId="58CB0B35" w:rsidR="00335D95" w:rsidRPr="0055635A" w:rsidRDefault="00335D95" w:rsidP="000844CD">
            <w:pPr>
              <w:jc w:val="center"/>
              <w:rPr>
                <w:iCs/>
                <w:sz w:val="28"/>
                <w:szCs w:val="28"/>
                <w:lang w:val="en-US"/>
              </w:rPr>
            </w:pPr>
            <w:r w:rsidRPr="0055635A">
              <w:rPr>
                <w:iCs/>
                <w:sz w:val="28"/>
                <w:szCs w:val="28"/>
                <w:lang w:val="en-US"/>
              </w:rPr>
              <w:t>38</w:t>
            </w:r>
          </w:p>
        </w:tc>
        <w:tc>
          <w:tcPr>
            <w:tcW w:w="1134" w:type="dxa"/>
          </w:tcPr>
          <w:p w14:paraId="6F47E2C7" w14:textId="77777777" w:rsidR="00335D95" w:rsidRPr="0055635A" w:rsidRDefault="00335D95" w:rsidP="000844CD">
            <w:pPr>
              <w:rPr>
                <w:iCs/>
                <w:sz w:val="28"/>
                <w:szCs w:val="28"/>
                <w:lang w:val="en-US"/>
              </w:rPr>
            </w:pPr>
          </w:p>
        </w:tc>
      </w:tr>
    </w:tbl>
    <w:p w14:paraId="30CDBBDB" w14:textId="5FFBD1A0" w:rsidR="00AB5CA0" w:rsidRPr="00C32A04" w:rsidRDefault="00AA6E66" w:rsidP="00C32A04">
      <w:pPr>
        <w:shd w:val="clear" w:color="auto" w:fill="FFFFFF" w:themeFill="background1"/>
        <w:spacing w:before="120" w:after="160"/>
        <w:jc w:val="both"/>
        <w:rPr>
          <w:b/>
          <w:bCs/>
          <w:iCs/>
          <w:sz w:val="28"/>
          <w:szCs w:val="28"/>
        </w:rPr>
      </w:pPr>
      <w:r>
        <w:rPr>
          <w:b/>
          <w:bCs/>
          <w:iCs/>
          <w:sz w:val="28"/>
          <w:szCs w:val="28"/>
        </w:rPr>
        <w:t>2</w:t>
      </w:r>
      <w:r w:rsidR="00AB5CA0" w:rsidRPr="00D37F6D">
        <w:rPr>
          <w:b/>
          <w:bCs/>
          <w:iCs/>
          <w:sz w:val="28"/>
          <w:szCs w:val="28"/>
        </w:rPr>
        <w:t>. Danh mục vật tư, linh kiện, thiết bị thay thế</w:t>
      </w:r>
      <w:r w:rsidRPr="00C32A04">
        <w:rPr>
          <w:b/>
          <w:bCs/>
          <w:iCs/>
          <w:sz w:val="28"/>
          <w:szCs w:val="28"/>
        </w:rPr>
        <w:t xml:space="preserve"> khác</w:t>
      </w:r>
    </w:p>
    <w:tbl>
      <w:tblPr>
        <w:tblStyle w:val="TableGrid"/>
        <w:tblW w:w="10485" w:type="dxa"/>
        <w:tblLook w:val="04A0" w:firstRow="1" w:lastRow="0" w:firstColumn="1" w:lastColumn="0" w:noHBand="0" w:noVBand="1"/>
      </w:tblPr>
      <w:tblGrid>
        <w:gridCol w:w="746"/>
        <w:gridCol w:w="5080"/>
        <w:gridCol w:w="3285"/>
        <w:gridCol w:w="1374"/>
      </w:tblGrid>
      <w:tr w:rsidR="00AB5CA0" w14:paraId="7A85C713" w14:textId="77777777" w:rsidTr="002E6ACC">
        <w:trPr>
          <w:tblHeader/>
        </w:trPr>
        <w:tc>
          <w:tcPr>
            <w:tcW w:w="746" w:type="dxa"/>
            <w:vAlign w:val="center"/>
          </w:tcPr>
          <w:p w14:paraId="5FAC7F92" w14:textId="1DD0573A" w:rsidR="00AB5CA0" w:rsidRDefault="00AB5CA0" w:rsidP="002E6ACC">
            <w:pPr>
              <w:spacing w:line="276" w:lineRule="auto"/>
              <w:jc w:val="both"/>
              <w:rPr>
                <w:rFonts w:eastAsia="Times New Roman"/>
                <w:b/>
                <w:bCs/>
                <w:sz w:val="28"/>
                <w:szCs w:val="28"/>
              </w:rPr>
            </w:pPr>
            <w:r>
              <w:rPr>
                <w:rFonts w:eastAsia="Times New Roman"/>
                <w:b/>
                <w:bCs/>
                <w:sz w:val="28"/>
                <w:szCs w:val="28"/>
              </w:rPr>
              <w:t>TT</w:t>
            </w:r>
          </w:p>
        </w:tc>
        <w:tc>
          <w:tcPr>
            <w:tcW w:w="8365" w:type="dxa"/>
            <w:gridSpan w:val="2"/>
            <w:vAlign w:val="center"/>
          </w:tcPr>
          <w:p w14:paraId="77A6FB06" w14:textId="77777777" w:rsidR="00AB5CA0" w:rsidRDefault="00AB5CA0" w:rsidP="002E6ACC">
            <w:pPr>
              <w:spacing w:line="276" w:lineRule="auto"/>
              <w:jc w:val="center"/>
              <w:rPr>
                <w:rFonts w:eastAsia="Times New Roman"/>
                <w:b/>
                <w:bCs/>
                <w:sz w:val="28"/>
                <w:szCs w:val="28"/>
              </w:rPr>
            </w:pPr>
            <w:r>
              <w:rPr>
                <w:rFonts w:eastAsia="Times New Roman"/>
                <w:b/>
                <w:bCs/>
                <w:sz w:val="28"/>
                <w:szCs w:val="28"/>
              </w:rPr>
              <w:t>Tên vật tư, linh kiện, thiết bị/Thông số kỹ thuật</w:t>
            </w:r>
          </w:p>
        </w:tc>
        <w:tc>
          <w:tcPr>
            <w:tcW w:w="1374" w:type="dxa"/>
            <w:vAlign w:val="center"/>
          </w:tcPr>
          <w:p w14:paraId="5BF9001A" w14:textId="4A0B5E0F" w:rsidR="00AB5CA0" w:rsidRPr="00713A4A" w:rsidRDefault="00713A4A" w:rsidP="002E6ACC">
            <w:pPr>
              <w:spacing w:line="276" w:lineRule="auto"/>
              <w:jc w:val="center"/>
              <w:rPr>
                <w:rFonts w:eastAsia="Times New Roman"/>
                <w:b/>
                <w:bCs/>
                <w:sz w:val="28"/>
                <w:szCs w:val="28"/>
                <w:lang w:val="en-US"/>
              </w:rPr>
            </w:pPr>
            <w:r>
              <w:rPr>
                <w:rFonts w:eastAsia="Times New Roman"/>
                <w:b/>
                <w:bCs/>
                <w:sz w:val="28"/>
                <w:szCs w:val="28"/>
                <w:lang w:val="en-US"/>
              </w:rPr>
              <w:t>Yêu cầu</w:t>
            </w:r>
          </w:p>
        </w:tc>
      </w:tr>
      <w:tr w:rsidR="00AB5CA0" w14:paraId="582BC0D6" w14:textId="77777777" w:rsidTr="002E6ACC">
        <w:tc>
          <w:tcPr>
            <w:tcW w:w="746" w:type="dxa"/>
          </w:tcPr>
          <w:p w14:paraId="5AD43FFB" w14:textId="2946A2C3" w:rsidR="00AB5CA0" w:rsidRPr="005F436D" w:rsidRDefault="005F436D" w:rsidP="002E6ACC">
            <w:pPr>
              <w:spacing w:line="276" w:lineRule="auto"/>
              <w:jc w:val="center"/>
              <w:rPr>
                <w:rFonts w:eastAsia="Times New Roman"/>
                <w:b/>
                <w:bCs/>
                <w:sz w:val="28"/>
                <w:szCs w:val="28"/>
                <w:lang w:val="en-US"/>
              </w:rPr>
            </w:pPr>
            <w:r>
              <w:rPr>
                <w:rFonts w:eastAsia="Times New Roman"/>
                <w:b/>
                <w:bCs/>
                <w:sz w:val="28"/>
                <w:szCs w:val="28"/>
                <w:lang w:val="en-US"/>
              </w:rPr>
              <w:t>A</w:t>
            </w:r>
          </w:p>
        </w:tc>
        <w:tc>
          <w:tcPr>
            <w:tcW w:w="8365" w:type="dxa"/>
            <w:gridSpan w:val="2"/>
            <w:vAlign w:val="center"/>
          </w:tcPr>
          <w:p w14:paraId="1BA76005" w14:textId="77777777" w:rsidR="00AB5CA0" w:rsidRDefault="00AB5CA0" w:rsidP="002E6ACC">
            <w:pPr>
              <w:spacing w:line="276" w:lineRule="auto"/>
              <w:jc w:val="both"/>
              <w:rPr>
                <w:rFonts w:eastAsia="Times New Roman"/>
                <w:b/>
                <w:bCs/>
                <w:sz w:val="28"/>
                <w:szCs w:val="28"/>
              </w:rPr>
            </w:pPr>
            <w:r>
              <w:rPr>
                <w:rFonts w:eastAsia="Times New Roman"/>
                <w:b/>
                <w:bCs/>
                <w:sz w:val="28"/>
                <w:szCs w:val="28"/>
              </w:rPr>
              <w:t>Vật tư bảo trì Chiller</w:t>
            </w:r>
          </w:p>
        </w:tc>
        <w:tc>
          <w:tcPr>
            <w:tcW w:w="1374" w:type="dxa"/>
          </w:tcPr>
          <w:p w14:paraId="7F1B5F80" w14:textId="77777777" w:rsidR="00AB5CA0" w:rsidRDefault="00AB5CA0" w:rsidP="002E6ACC">
            <w:pPr>
              <w:spacing w:line="276" w:lineRule="auto"/>
              <w:jc w:val="both"/>
              <w:rPr>
                <w:rFonts w:eastAsia="Times New Roman"/>
                <w:b/>
                <w:bCs/>
                <w:sz w:val="28"/>
                <w:szCs w:val="28"/>
              </w:rPr>
            </w:pPr>
          </w:p>
        </w:tc>
      </w:tr>
      <w:tr w:rsidR="00717263" w14:paraId="37FC2AFD" w14:textId="77777777" w:rsidTr="002E6ACC">
        <w:tc>
          <w:tcPr>
            <w:tcW w:w="746" w:type="dxa"/>
            <w:vAlign w:val="center"/>
          </w:tcPr>
          <w:p w14:paraId="2191BE04" w14:textId="77777777" w:rsidR="00717263" w:rsidRPr="00BE68EA" w:rsidRDefault="00717263" w:rsidP="002E6ACC">
            <w:pPr>
              <w:spacing w:line="276" w:lineRule="auto"/>
              <w:jc w:val="center"/>
              <w:rPr>
                <w:rFonts w:eastAsia="Times New Roman"/>
                <w:sz w:val="28"/>
                <w:szCs w:val="28"/>
              </w:rPr>
            </w:pPr>
            <w:r w:rsidRPr="00BE68EA">
              <w:rPr>
                <w:rFonts w:eastAsia="Times New Roman"/>
                <w:sz w:val="28"/>
                <w:szCs w:val="28"/>
              </w:rPr>
              <w:t>1</w:t>
            </w:r>
          </w:p>
        </w:tc>
        <w:tc>
          <w:tcPr>
            <w:tcW w:w="5080" w:type="dxa"/>
            <w:vAlign w:val="center"/>
          </w:tcPr>
          <w:p w14:paraId="6F3364FC" w14:textId="77777777" w:rsidR="00717263" w:rsidRPr="001B3327" w:rsidRDefault="00717263" w:rsidP="002E6ACC">
            <w:pPr>
              <w:spacing w:line="276" w:lineRule="auto"/>
              <w:jc w:val="both"/>
              <w:rPr>
                <w:rFonts w:eastAsia="Times New Roman"/>
                <w:b/>
                <w:bCs/>
                <w:sz w:val="28"/>
                <w:szCs w:val="28"/>
              </w:rPr>
            </w:pPr>
            <w:r w:rsidRPr="001B3327">
              <w:rPr>
                <w:sz w:val="28"/>
                <w:szCs w:val="28"/>
              </w:rPr>
              <w:t xml:space="preserve">Dầu máy nén </w:t>
            </w:r>
          </w:p>
        </w:tc>
        <w:tc>
          <w:tcPr>
            <w:tcW w:w="3285" w:type="dxa"/>
          </w:tcPr>
          <w:p w14:paraId="21B606F8" w14:textId="77777777" w:rsidR="00717263" w:rsidRDefault="00717263" w:rsidP="002E6ACC">
            <w:pPr>
              <w:spacing w:line="276" w:lineRule="auto"/>
              <w:jc w:val="both"/>
              <w:rPr>
                <w:rFonts w:eastAsia="Times New Roman"/>
                <w:b/>
                <w:bCs/>
                <w:sz w:val="28"/>
                <w:szCs w:val="28"/>
              </w:rPr>
            </w:pPr>
          </w:p>
        </w:tc>
        <w:tc>
          <w:tcPr>
            <w:tcW w:w="1374" w:type="dxa"/>
            <w:vMerge w:val="restart"/>
            <w:vAlign w:val="center"/>
          </w:tcPr>
          <w:p w14:paraId="5F360F77" w14:textId="4CB56742" w:rsidR="00717263" w:rsidRPr="004C2431" w:rsidRDefault="00717263" w:rsidP="002E6ACC">
            <w:pPr>
              <w:spacing w:line="276" w:lineRule="auto"/>
              <w:jc w:val="center"/>
              <w:rPr>
                <w:rFonts w:eastAsia="Times New Roman"/>
                <w:b/>
                <w:bCs/>
                <w:spacing w:val="-8"/>
                <w:sz w:val="28"/>
                <w:szCs w:val="28"/>
              </w:rPr>
            </w:pPr>
            <w:r w:rsidRPr="00074E47">
              <w:rPr>
                <w:rFonts w:eastAsia="Times New Roman"/>
                <w:spacing w:val="-8"/>
                <w:sz w:val="28"/>
                <w:szCs w:val="28"/>
              </w:rPr>
              <w:t>Hàng</w:t>
            </w:r>
            <w:r w:rsidRPr="004C2431">
              <w:rPr>
                <w:rFonts w:eastAsia="Times New Roman"/>
                <w:spacing w:val="-8"/>
                <w:sz w:val="28"/>
                <w:szCs w:val="28"/>
              </w:rPr>
              <w:t xml:space="preserve"> có nguồn gốc, xuất xứ rõ ràng;</w:t>
            </w:r>
            <w:r w:rsidRPr="00074E47">
              <w:rPr>
                <w:rFonts w:eastAsia="Times New Roman"/>
                <w:spacing w:val="-8"/>
                <w:sz w:val="28"/>
                <w:szCs w:val="28"/>
              </w:rPr>
              <w:t xml:space="preserve"> tương thích với hệ thống điều hòa Daikin của </w:t>
            </w:r>
            <w:r w:rsidRPr="004C2431">
              <w:rPr>
                <w:rFonts w:eastAsia="Times New Roman"/>
                <w:spacing w:val="-8"/>
                <w:sz w:val="28"/>
                <w:szCs w:val="28"/>
              </w:rPr>
              <w:t>BVQY103</w:t>
            </w:r>
          </w:p>
        </w:tc>
      </w:tr>
      <w:tr w:rsidR="00717263" w14:paraId="3C94B168" w14:textId="77777777" w:rsidTr="002E6ACC">
        <w:tc>
          <w:tcPr>
            <w:tcW w:w="746" w:type="dxa"/>
            <w:vAlign w:val="center"/>
          </w:tcPr>
          <w:p w14:paraId="6009EED2" w14:textId="77777777" w:rsidR="00717263" w:rsidRPr="00BE68EA" w:rsidRDefault="00717263" w:rsidP="002E6ACC">
            <w:pPr>
              <w:spacing w:line="276" w:lineRule="auto"/>
              <w:jc w:val="center"/>
              <w:rPr>
                <w:rFonts w:eastAsia="Times New Roman"/>
                <w:sz w:val="28"/>
                <w:szCs w:val="28"/>
              </w:rPr>
            </w:pPr>
            <w:r w:rsidRPr="00BE68EA">
              <w:rPr>
                <w:rFonts w:eastAsia="Times New Roman"/>
                <w:sz w:val="28"/>
                <w:szCs w:val="28"/>
              </w:rPr>
              <w:t>2</w:t>
            </w:r>
          </w:p>
        </w:tc>
        <w:tc>
          <w:tcPr>
            <w:tcW w:w="5080" w:type="dxa"/>
            <w:vAlign w:val="center"/>
          </w:tcPr>
          <w:p w14:paraId="781BCFFE" w14:textId="36524C43" w:rsidR="00717263" w:rsidRPr="00717263" w:rsidRDefault="00717263" w:rsidP="002E6ACC">
            <w:pPr>
              <w:spacing w:line="276" w:lineRule="auto"/>
              <w:jc w:val="both"/>
              <w:rPr>
                <w:rFonts w:eastAsia="Times New Roman"/>
                <w:b/>
                <w:bCs/>
                <w:sz w:val="28"/>
                <w:szCs w:val="28"/>
                <w:lang w:val="en-US"/>
              </w:rPr>
            </w:pPr>
            <w:r w:rsidRPr="001B3327">
              <w:rPr>
                <w:sz w:val="28"/>
                <w:szCs w:val="28"/>
              </w:rPr>
              <w:t>Lọc dầu</w:t>
            </w:r>
            <w:r>
              <w:rPr>
                <w:sz w:val="28"/>
                <w:szCs w:val="28"/>
                <w:lang w:val="en-US"/>
              </w:rPr>
              <w:t xml:space="preserve"> </w:t>
            </w:r>
          </w:p>
        </w:tc>
        <w:tc>
          <w:tcPr>
            <w:tcW w:w="3285" w:type="dxa"/>
          </w:tcPr>
          <w:p w14:paraId="5E073E14" w14:textId="77777777" w:rsidR="00717263" w:rsidRDefault="00717263" w:rsidP="002E6ACC">
            <w:pPr>
              <w:spacing w:line="276" w:lineRule="auto"/>
              <w:jc w:val="both"/>
              <w:rPr>
                <w:rFonts w:eastAsia="Times New Roman"/>
                <w:b/>
                <w:bCs/>
                <w:sz w:val="28"/>
                <w:szCs w:val="28"/>
              </w:rPr>
            </w:pPr>
          </w:p>
        </w:tc>
        <w:tc>
          <w:tcPr>
            <w:tcW w:w="1374" w:type="dxa"/>
            <w:vMerge/>
          </w:tcPr>
          <w:p w14:paraId="56E57A61" w14:textId="77777777" w:rsidR="00717263" w:rsidRDefault="00717263" w:rsidP="002E6ACC">
            <w:pPr>
              <w:spacing w:line="276" w:lineRule="auto"/>
              <w:jc w:val="both"/>
              <w:rPr>
                <w:rFonts w:eastAsia="Times New Roman"/>
                <w:b/>
                <w:bCs/>
                <w:sz w:val="28"/>
                <w:szCs w:val="28"/>
              </w:rPr>
            </w:pPr>
          </w:p>
        </w:tc>
      </w:tr>
      <w:tr w:rsidR="00717263" w14:paraId="74077A1A" w14:textId="77777777" w:rsidTr="002E6ACC">
        <w:tc>
          <w:tcPr>
            <w:tcW w:w="746" w:type="dxa"/>
            <w:vAlign w:val="center"/>
          </w:tcPr>
          <w:p w14:paraId="2F66B847" w14:textId="77777777" w:rsidR="00717263" w:rsidRPr="00BE68EA" w:rsidRDefault="00717263" w:rsidP="002E6ACC">
            <w:pPr>
              <w:spacing w:line="276" w:lineRule="auto"/>
              <w:jc w:val="center"/>
              <w:rPr>
                <w:rFonts w:eastAsia="Times New Roman"/>
                <w:sz w:val="28"/>
                <w:szCs w:val="28"/>
              </w:rPr>
            </w:pPr>
            <w:r w:rsidRPr="00BE68EA">
              <w:rPr>
                <w:rFonts w:eastAsia="Times New Roman"/>
                <w:sz w:val="28"/>
                <w:szCs w:val="28"/>
              </w:rPr>
              <w:t>3</w:t>
            </w:r>
          </w:p>
        </w:tc>
        <w:tc>
          <w:tcPr>
            <w:tcW w:w="5080" w:type="dxa"/>
            <w:vAlign w:val="center"/>
          </w:tcPr>
          <w:p w14:paraId="12B838F0" w14:textId="77777777" w:rsidR="00717263" w:rsidRPr="001B3327" w:rsidRDefault="00717263" w:rsidP="002E6ACC">
            <w:pPr>
              <w:spacing w:line="276" w:lineRule="auto"/>
              <w:jc w:val="both"/>
              <w:rPr>
                <w:rFonts w:eastAsia="Times New Roman"/>
                <w:b/>
                <w:bCs/>
                <w:sz w:val="28"/>
                <w:szCs w:val="28"/>
              </w:rPr>
            </w:pPr>
            <w:r w:rsidRPr="001B3327">
              <w:rPr>
                <w:color w:val="000000"/>
                <w:sz w:val="28"/>
                <w:szCs w:val="28"/>
              </w:rPr>
              <w:t>Gioăng lọc dầu</w:t>
            </w:r>
          </w:p>
        </w:tc>
        <w:tc>
          <w:tcPr>
            <w:tcW w:w="3285" w:type="dxa"/>
          </w:tcPr>
          <w:p w14:paraId="406D0B0E" w14:textId="77777777" w:rsidR="00717263" w:rsidRDefault="00717263" w:rsidP="002E6ACC">
            <w:pPr>
              <w:spacing w:line="276" w:lineRule="auto"/>
              <w:jc w:val="both"/>
              <w:rPr>
                <w:rFonts w:eastAsia="Times New Roman"/>
                <w:b/>
                <w:bCs/>
                <w:sz w:val="28"/>
                <w:szCs w:val="28"/>
              </w:rPr>
            </w:pPr>
          </w:p>
        </w:tc>
        <w:tc>
          <w:tcPr>
            <w:tcW w:w="1374" w:type="dxa"/>
            <w:vMerge/>
          </w:tcPr>
          <w:p w14:paraId="324DF6F2" w14:textId="77777777" w:rsidR="00717263" w:rsidRDefault="00717263" w:rsidP="002E6ACC">
            <w:pPr>
              <w:spacing w:line="276" w:lineRule="auto"/>
              <w:jc w:val="both"/>
              <w:rPr>
                <w:rFonts w:eastAsia="Times New Roman"/>
                <w:b/>
                <w:bCs/>
                <w:sz w:val="28"/>
                <w:szCs w:val="28"/>
              </w:rPr>
            </w:pPr>
          </w:p>
        </w:tc>
      </w:tr>
      <w:tr w:rsidR="00717263" w14:paraId="753F45DD" w14:textId="77777777" w:rsidTr="002E6ACC">
        <w:tc>
          <w:tcPr>
            <w:tcW w:w="746" w:type="dxa"/>
            <w:vAlign w:val="center"/>
          </w:tcPr>
          <w:p w14:paraId="0BAE0A89" w14:textId="40A6AEDE" w:rsidR="00717263" w:rsidRPr="00717263" w:rsidRDefault="00717263" w:rsidP="002E6ACC">
            <w:pPr>
              <w:spacing w:line="276" w:lineRule="auto"/>
              <w:jc w:val="center"/>
              <w:rPr>
                <w:rFonts w:eastAsia="Times New Roman"/>
                <w:sz w:val="28"/>
                <w:szCs w:val="28"/>
                <w:lang w:val="en-US"/>
              </w:rPr>
            </w:pPr>
            <w:r>
              <w:rPr>
                <w:rFonts w:eastAsia="Times New Roman"/>
                <w:sz w:val="28"/>
                <w:szCs w:val="28"/>
                <w:lang w:val="en-US"/>
              </w:rPr>
              <w:t>4</w:t>
            </w:r>
          </w:p>
        </w:tc>
        <w:tc>
          <w:tcPr>
            <w:tcW w:w="5080" w:type="dxa"/>
            <w:vAlign w:val="center"/>
          </w:tcPr>
          <w:p w14:paraId="2ED6E916" w14:textId="7928A735" w:rsidR="00717263" w:rsidRPr="00717263" w:rsidRDefault="00717263" w:rsidP="002E6ACC">
            <w:pPr>
              <w:spacing w:line="276" w:lineRule="auto"/>
              <w:jc w:val="both"/>
              <w:rPr>
                <w:color w:val="000000"/>
                <w:sz w:val="28"/>
                <w:szCs w:val="28"/>
                <w:lang w:val="en-US"/>
              </w:rPr>
            </w:pPr>
            <w:r>
              <w:rPr>
                <w:color w:val="000000"/>
                <w:sz w:val="28"/>
                <w:szCs w:val="28"/>
                <w:lang w:val="en-US"/>
              </w:rPr>
              <w:t>Cảm biến nhiệt độ đường nước nóng, lạnh</w:t>
            </w:r>
          </w:p>
        </w:tc>
        <w:tc>
          <w:tcPr>
            <w:tcW w:w="3285" w:type="dxa"/>
          </w:tcPr>
          <w:p w14:paraId="05B8B721" w14:textId="77777777" w:rsidR="00717263" w:rsidRDefault="00717263" w:rsidP="002E6ACC">
            <w:pPr>
              <w:spacing w:line="276" w:lineRule="auto"/>
              <w:jc w:val="both"/>
              <w:rPr>
                <w:rFonts w:eastAsia="Times New Roman"/>
                <w:b/>
                <w:bCs/>
                <w:sz w:val="28"/>
                <w:szCs w:val="28"/>
              </w:rPr>
            </w:pPr>
          </w:p>
        </w:tc>
        <w:tc>
          <w:tcPr>
            <w:tcW w:w="1374" w:type="dxa"/>
            <w:vMerge/>
          </w:tcPr>
          <w:p w14:paraId="1A562111" w14:textId="77777777" w:rsidR="00717263" w:rsidRDefault="00717263" w:rsidP="002E6ACC">
            <w:pPr>
              <w:spacing w:line="276" w:lineRule="auto"/>
              <w:jc w:val="both"/>
              <w:rPr>
                <w:rFonts w:eastAsia="Times New Roman"/>
                <w:b/>
                <w:bCs/>
                <w:sz w:val="28"/>
                <w:szCs w:val="28"/>
              </w:rPr>
            </w:pPr>
          </w:p>
        </w:tc>
      </w:tr>
      <w:tr w:rsidR="00717263" w14:paraId="46623561" w14:textId="77777777" w:rsidTr="002E6ACC">
        <w:tc>
          <w:tcPr>
            <w:tcW w:w="746" w:type="dxa"/>
            <w:vAlign w:val="center"/>
          </w:tcPr>
          <w:p w14:paraId="1768346F" w14:textId="558F5250" w:rsidR="00717263" w:rsidRPr="00717263" w:rsidRDefault="00717263" w:rsidP="002E6ACC">
            <w:pPr>
              <w:spacing w:line="276" w:lineRule="auto"/>
              <w:jc w:val="center"/>
              <w:rPr>
                <w:rFonts w:eastAsia="Times New Roman"/>
                <w:sz w:val="28"/>
                <w:szCs w:val="28"/>
                <w:lang w:val="en-US"/>
              </w:rPr>
            </w:pPr>
            <w:r>
              <w:rPr>
                <w:rFonts w:eastAsia="Times New Roman"/>
                <w:sz w:val="28"/>
                <w:szCs w:val="28"/>
                <w:lang w:val="en-US"/>
              </w:rPr>
              <w:t>5</w:t>
            </w:r>
          </w:p>
        </w:tc>
        <w:tc>
          <w:tcPr>
            <w:tcW w:w="5080" w:type="dxa"/>
            <w:vAlign w:val="center"/>
          </w:tcPr>
          <w:p w14:paraId="13B057A0" w14:textId="66CBEBBF" w:rsidR="00717263" w:rsidRPr="00717263" w:rsidRDefault="00717263" w:rsidP="002E6ACC">
            <w:pPr>
              <w:spacing w:line="276" w:lineRule="auto"/>
              <w:jc w:val="both"/>
              <w:rPr>
                <w:color w:val="000000"/>
                <w:sz w:val="28"/>
                <w:szCs w:val="28"/>
                <w:lang w:val="en-US"/>
              </w:rPr>
            </w:pPr>
            <w:r>
              <w:rPr>
                <w:color w:val="000000"/>
                <w:sz w:val="28"/>
                <w:szCs w:val="28"/>
                <w:lang w:val="en-US"/>
              </w:rPr>
              <w:t>Cảm biến áp suất máy nén</w:t>
            </w:r>
          </w:p>
        </w:tc>
        <w:tc>
          <w:tcPr>
            <w:tcW w:w="3285" w:type="dxa"/>
          </w:tcPr>
          <w:p w14:paraId="6F1E4BAC" w14:textId="77777777" w:rsidR="00717263" w:rsidRDefault="00717263" w:rsidP="002E6ACC">
            <w:pPr>
              <w:spacing w:line="276" w:lineRule="auto"/>
              <w:jc w:val="both"/>
              <w:rPr>
                <w:rFonts w:eastAsia="Times New Roman"/>
                <w:b/>
                <w:bCs/>
                <w:sz w:val="28"/>
                <w:szCs w:val="28"/>
              </w:rPr>
            </w:pPr>
          </w:p>
        </w:tc>
        <w:tc>
          <w:tcPr>
            <w:tcW w:w="1374" w:type="dxa"/>
            <w:vMerge/>
          </w:tcPr>
          <w:p w14:paraId="7849E850" w14:textId="77777777" w:rsidR="00717263" w:rsidRDefault="00717263" w:rsidP="002E6ACC">
            <w:pPr>
              <w:spacing w:line="276" w:lineRule="auto"/>
              <w:jc w:val="both"/>
              <w:rPr>
                <w:rFonts w:eastAsia="Times New Roman"/>
                <w:b/>
                <w:bCs/>
                <w:sz w:val="28"/>
                <w:szCs w:val="28"/>
              </w:rPr>
            </w:pPr>
          </w:p>
        </w:tc>
      </w:tr>
      <w:tr w:rsidR="00717263" w14:paraId="2C8F82BD" w14:textId="77777777" w:rsidTr="002E6ACC">
        <w:tc>
          <w:tcPr>
            <w:tcW w:w="746" w:type="dxa"/>
            <w:vAlign w:val="center"/>
          </w:tcPr>
          <w:p w14:paraId="5DE42FA1" w14:textId="2CEFF386" w:rsidR="00717263" w:rsidRDefault="00717263" w:rsidP="002E6ACC">
            <w:pPr>
              <w:spacing w:line="276" w:lineRule="auto"/>
              <w:jc w:val="center"/>
              <w:rPr>
                <w:rFonts w:eastAsia="Times New Roman"/>
                <w:b/>
                <w:bCs/>
                <w:sz w:val="28"/>
                <w:szCs w:val="28"/>
              </w:rPr>
            </w:pPr>
            <w:r>
              <w:rPr>
                <w:rFonts w:eastAsia="Times New Roman"/>
                <w:b/>
                <w:bCs/>
                <w:sz w:val="28"/>
                <w:szCs w:val="28"/>
              </w:rPr>
              <w:t>B</w:t>
            </w:r>
          </w:p>
        </w:tc>
        <w:tc>
          <w:tcPr>
            <w:tcW w:w="9739" w:type="dxa"/>
            <w:gridSpan w:val="3"/>
          </w:tcPr>
          <w:p w14:paraId="3C087C26" w14:textId="47EEA01B" w:rsidR="00717263" w:rsidRDefault="00717263" w:rsidP="002E6ACC">
            <w:pPr>
              <w:spacing w:line="276" w:lineRule="auto"/>
              <w:jc w:val="both"/>
              <w:rPr>
                <w:rFonts w:eastAsia="Times New Roman"/>
                <w:b/>
                <w:bCs/>
                <w:sz w:val="28"/>
                <w:szCs w:val="28"/>
              </w:rPr>
            </w:pPr>
            <w:r>
              <w:rPr>
                <w:rFonts w:eastAsia="Times New Roman"/>
                <w:b/>
                <w:bCs/>
                <w:sz w:val="28"/>
                <w:szCs w:val="28"/>
              </w:rPr>
              <w:t>Vật tư linh kiện dự phòng cho hệ thống điều hòa VRV, điều hòa cục bộ</w:t>
            </w:r>
          </w:p>
        </w:tc>
      </w:tr>
      <w:tr w:rsidR="00AB5CA0" w14:paraId="215B99DD" w14:textId="77777777" w:rsidTr="002E6ACC">
        <w:tc>
          <w:tcPr>
            <w:tcW w:w="746" w:type="dxa"/>
            <w:vAlign w:val="center"/>
          </w:tcPr>
          <w:p w14:paraId="18976AB3"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1</w:t>
            </w:r>
          </w:p>
        </w:tc>
        <w:tc>
          <w:tcPr>
            <w:tcW w:w="5080" w:type="dxa"/>
            <w:vAlign w:val="center"/>
          </w:tcPr>
          <w:p w14:paraId="03E506EF"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Máy nén 4021228 cho dàn nóng </w:t>
            </w:r>
          </w:p>
        </w:tc>
        <w:tc>
          <w:tcPr>
            <w:tcW w:w="3285" w:type="dxa"/>
          </w:tcPr>
          <w:p w14:paraId="0447B141"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 xml:space="preserve">Model: </w:t>
            </w:r>
            <w:r w:rsidRPr="000D41F9">
              <w:rPr>
                <w:spacing w:val="-12"/>
                <w:sz w:val="28"/>
                <w:szCs w:val="28"/>
              </w:rPr>
              <w:t>RXYQ(10/12/14/16/18)AYM</w:t>
            </w:r>
          </w:p>
        </w:tc>
        <w:tc>
          <w:tcPr>
            <w:tcW w:w="1374" w:type="dxa"/>
            <w:vMerge w:val="restart"/>
            <w:vAlign w:val="center"/>
          </w:tcPr>
          <w:p w14:paraId="4D67C774" w14:textId="517B05CE" w:rsidR="00AB5CA0" w:rsidRDefault="00C14484" w:rsidP="002E6ACC">
            <w:pPr>
              <w:spacing w:line="276" w:lineRule="auto"/>
              <w:jc w:val="center"/>
              <w:rPr>
                <w:rFonts w:eastAsia="Times New Roman"/>
                <w:b/>
                <w:bCs/>
                <w:sz w:val="28"/>
                <w:szCs w:val="28"/>
              </w:rPr>
            </w:pPr>
            <w:r w:rsidRPr="00074E47">
              <w:rPr>
                <w:rFonts w:eastAsia="Times New Roman"/>
                <w:spacing w:val="-8"/>
                <w:sz w:val="28"/>
                <w:szCs w:val="28"/>
              </w:rPr>
              <w:t>Hàng</w:t>
            </w:r>
            <w:r w:rsidRPr="004C2431">
              <w:rPr>
                <w:rFonts w:eastAsia="Times New Roman"/>
                <w:spacing w:val="-8"/>
                <w:sz w:val="28"/>
                <w:szCs w:val="28"/>
              </w:rPr>
              <w:t xml:space="preserve"> có nguồn gốc, xuất xứ rõ ràng;</w:t>
            </w:r>
            <w:r w:rsidRPr="00074E47">
              <w:rPr>
                <w:rFonts w:eastAsia="Times New Roman"/>
                <w:spacing w:val="-8"/>
                <w:sz w:val="28"/>
                <w:szCs w:val="28"/>
              </w:rPr>
              <w:t xml:space="preserve"> tương thích với hệ thống điều hòa Daikin của </w:t>
            </w:r>
            <w:r w:rsidRPr="004C2431">
              <w:rPr>
                <w:rFonts w:eastAsia="Times New Roman"/>
                <w:spacing w:val="-8"/>
                <w:sz w:val="28"/>
                <w:szCs w:val="28"/>
              </w:rPr>
              <w:t>BVQY103</w:t>
            </w:r>
          </w:p>
        </w:tc>
      </w:tr>
      <w:tr w:rsidR="00AB5CA0" w14:paraId="347C1BCD" w14:textId="77777777" w:rsidTr="002E6ACC">
        <w:tc>
          <w:tcPr>
            <w:tcW w:w="746" w:type="dxa"/>
            <w:vAlign w:val="center"/>
          </w:tcPr>
          <w:p w14:paraId="522A7C44"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2</w:t>
            </w:r>
          </w:p>
        </w:tc>
        <w:tc>
          <w:tcPr>
            <w:tcW w:w="5080" w:type="dxa"/>
            <w:vAlign w:val="center"/>
          </w:tcPr>
          <w:p w14:paraId="42EE1365"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Cảm biến áp suất 6024294 cho dàn nóng </w:t>
            </w:r>
          </w:p>
        </w:tc>
        <w:tc>
          <w:tcPr>
            <w:tcW w:w="3285" w:type="dxa"/>
          </w:tcPr>
          <w:p w14:paraId="426AE99A"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 xml:space="preserve">Model: </w:t>
            </w:r>
            <w:r w:rsidRPr="000D41F9">
              <w:rPr>
                <w:spacing w:val="-12"/>
                <w:sz w:val="28"/>
                <w:szCs w:val="28"/>
              </w:rPr>
              <w:t>RXYQ(10/12/14/16/18)AYM</w:t>
            </w:r>
          </w:p>
        </w:tc>
        <w:tc>
          <w:tcPr>
            <w:tcW w:w="1374" w:type="dxa"/>
            <w:vMerge/>
          </w:tcPr>
          <w:p w14:paraId="1A907F9B" w14:textId="77777777" w:rsidR="00AB5CA0" w:rsidRDefault="00AB5CA0" w:rsidP="002E6ACC">
            <w:pPr>
              <w:spacing w:line="276" w:lineRule="auto"/>
              <w:jc w:val="both"/>
              <w:rPr>
                <w:rFonts w:eastAsia="Times New Roman"/>
                <w:b/>
                <w:bCs/>
                <w:sz w:val="28"/>
                <w:szCs w:val="28"/>
              </w:rPr>
            </w:pPr>
          </w:p>
        </w:tc>
      </w:tr>
      <w:tr w:rsidR="00AB5CA0" w14:paraId="14E1867C" w14:textId="77777777" w:rsidTr="002E6ACC">
        <w:tc>
          <w:tcPr>
            <w:tcW w:w="746" w:type="dxa"/>
            <w:vAlign w:val="center"/>
          </w:tcPr>
          <w:p w14:paraId="18434DAF"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3</w:t>
            </w:r>
          </w:p>
        </w:tc>
        <w:tc>
          <w:tcPr>
            <w:tcW w:w="5080" w:type="dxa"/>
            <w:vAlign w:val="center"/>
          </w:tcPr>
          <w:p w14:paraId="6907ED9E"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Công tắc áp suất 2092997 cho dàn nóng </w:t>
            </w:r>
          </w:p>
        </w:tc>
        <w:tc>
          <w:tcPr>
            <w:tcW w:w="3285" w:type="dxa"/>
          </w:tcPr>
          <w:p w14:paraId="7033A554"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 xml:space="preserve">Model: </w:t>
            </w:r>
            <w:r w:rsidRPr="000D41F9">
              <w:rPr>
                <w:spacing w:val="-12"/>
                <w:sz w:val="28"/>
                <w:szCs w:val="28"/>
              </w:rPr>
              <w:t>RXYQ(10/12/14/16/18)AYM</w:t>
            </w:r>
          </w:p>
        </w:tc>
        <w:tc>
          <w:tcPr>
            <w:tcW w:w="1374" w:type="dxa"/>
            <w:vMerge/>
          </w:tcPr>
          <w:p w14:paraId="085A8D0B" w14:textId="77777777" w:rsidR="00AB5CA0" w:rsidRDefault="00AB5CA0" w:rsidP="002E6ACC">
            <w:pPr>
              <w:spacing w:line="276" w:lineRule="auto"/>
              <w:jc w:val="both"/>
              <w:rPr>
                <w:rFonts w:eastAsia="Times New Roman"/>
                <w:b/>
                <w:bCs/>
                <w:sz w:val="28"/>
                <w:szCs w:val="28"/>
              </w:rPr>
            </w:pPr>
          </w:p>
        </w:tc>
      </w:tr>
      <w:tr w:rsidR="00AB5CA0" w14:paraId="611599FE" w14:textId="77777777" w:rsidTr="002E6ACC">
        <w:tc>
          <w:tcPr>
            <w:tcW w:w="746" w:type="dxa"/>
            <w:vAlign w:val="center"/>
          </w:tcPr>
          <w:p w14:paraId="2AF11253"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4</w:t>
            </w:r>
          </w:p>
        </w:tc>
        <w:tc>
          <w:tcPr>
            <w:tcW w:w="5080" w:type="dxa"/>
            <w:vAlign w:val="center"/>
          </w:tcPr>
          <w:p w14:paraId="7D58B45E"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Cảm biến dòng điện 2113577 cho dàn nóng </w:t>
            </w:r>
          </w:p>
        </w:tc>
        <w:tc>
          <w:tcPr>
            <w:tcW w:w="3285" w:type="dxa"/>
          </w:tcPr>
          <w:p w14:paraId="4F0C7F85"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 xml:space="preserve">Model: </w:t>
            </w:r>
            <w:r w:rsidRPr="000D41F9">
              <w:rPr>
                <w:spacing w:val="-12"/>
                <w:sz w:val="28"/>
                <w:szCs w:val="28"/>
              </w:rPr>
              <w:t>RXYQ(10/12/14/16/18)AYM</w:t>
            </w:r>
          </w:p>
        </w:tc>
        <w:tc>
          <w:tcPr>
            <w:tcW w:w="1374" w:type="dxa"/>
            <w:vMerge/>
          </w:tcPr>
          <w:p w14:paraId="2D84F772" w14:textId="77777777" w:rsidR="00AB5CA0" w:rsidRDefault="00AB5CA0" w:rsidP="002E6ACC">
            <w:pPr>
              <w:spacing w:line="276" w:lineRule="auto"/>
              <w:jc w:val="both"/>
              <w:rPr>
                <w:rFonts w:eastAsia="Times New Roman"/>
                <w:b/>
                <w:bCs/>
                <w:sz w:val="28"/>
                <w:szCs w:val="28"/>
              </w:rPr>
            </w:pPr>
          </w:p>
        </w:tc>
      </w:tr>
      <w:tr w:rsidR="00AB5CA0" w14:paraId="01F1987D" w14:textId="77777777" w:rsidTr="002E6ACC">
        <w:tc>
          <w:tcPr>
            <w:tcW w:w="746" w:type="dxa"/>
            <w:vAlign w:val="center"/>
          </w:tcPr>
          <w:p w14:paraId="14C18D5A"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5</w:t>
            </w:r>
          </w:p>
        </w:tc>
        <w:tc>
          <w:tcPr>
            <w:tcW w:w="5080" w:type="dxa"/>
            <w:vAlign w:val="center"/>
          </w:tcPr>
          <w:p w14:paraId="605874A2"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Bảng mạch điều khiển 4025003 cho dàn nóng </w:t>
            </w:r>
          </w:p>
        </w:tc>
        <w:tc>
          <w:tcPr>
            <w:tcW w:w="3285" w:type="dxa"/>
          </w:tcPr>
          <w:p w14:paraId="3C7F5ADF"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 xml:space="preserve">Model: </w:t>
            </w:r>
            <w:r w:rsidRPr="000D41F9">
              <w:rPr>
                <w:spacing w:val="-12"/>
                <w:sz w:val="28"/>
                <w:szCs w:val="28"/>
              </w:rPr>
              <w:t>RXYQ(10/12/14/16/18)AYM</w:t>
            </w:r>
          </w:p>
        </w:tc>
        <w:tc>
          <w:tcPr>
            <w:tcW w:w="1374" w:type="dxa"/>
            <w:vMerge/>
          </w:tcPr>
          <w:p w14:paraId="7CCDE5B0" w14:textId="77777777" w:rsidR="00AB5CA0" w:rsidRDefault="00AB5CA0" w:rsidP="002E6ACC">
            <w:pPr>
              <w:spacing w:line="276" w:lineRule="auto"/>
              <w:jc w:val="both"/>
              <w:rPr>
                <w:rFonts w:eastAsia="Times New Roman"/>
                <w:b/>
                <w:bCs/>
                <w:sz w:val="28"/>
                <w:szCs w:val="28"/>
              </w:rPr>
            </w:pPr>
          </w:p>
        </w:tc>
      </w:tr>
      <w:tr w:rsidR="00AB5CA0" w14:paraId="574533F7" w14:textId="77777777" w:rsidTr="002E6ACC">
        <w:tc>
          <w:tcPr>
            <w:tcW w:w="746" w:type="dxa"/>
            <w:vAlign w:val="center"/>
          </w:tcPr>
          <w:p w14:paraId="2C739727"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6</w:t>
            </w:r>
          </w:p>
        </w:tc>
        <w:tc>
          <w:tcPr>
            <w:tcW w:w="5080" w:type="dxa"/>
            <w:vAlign w:val="center"/>
          </w:tcPr>
          <w:p w14:paraId="697A7F4C"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Bảng mạch điều khiển 4022288 cho dàn nóng </w:t>
            </w:r>
          </w:p>
        </w:tc>
        <w:tc>
          <w:tcPr>
            <w:tcW w:w="3285" w:type="dxa"/>
          </w:tcPr>
          <w:p w14:paraId="1B726612"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 xml:space="preserve">Model: </w:t>
            </w:r>
            <w:r w:rsidRPr="000D41F9">
              <w:rPr>
                <w:spacing w:val="-12"/>
                <w:sz w:val="28"/>
                <w:szCs w:val="28"/>
              </w:rPr>
              <w:t>RXYQ(10/12/14/16/18)AYM</w:t>
            </w:r>
          </w:p>
        </w:tc>
        <w:tc>
          <w:tcPr>
            <w:tcW w:w="1374" w:type="dxa"/>
            <w:vMerge/>
          </w:tcPr>
          <w:p w14:paraId="0EC283C1" w14:textId="77777777" w:rsidR="00AB5CA0" w:rsidRDefault="00AB5CA0" w:rsidP="002E6ACC">
            <w:pPr>
              <w:spacing w:line="276" w:lineRule="auto"/>
              <w:jc w:val="both"/>
              <w:rPr>
                <w:rFonts w:eastAsia="Times New Roman"/>
                <w:b/>
                <w:bCs/>
                <w:sz w:val="28"/>
                <w:szCs w:val="28"/>
              </w:rPr>
            </w:pPr>
          </w:p>
        </w:tc>
      </w:tr>
      <w:tr w:rsidR="00AB5CA0" w14:paraId="082D3D13" w14:textId="77777777" w:rsidTr="002E6ACC">
        <w:tc>
          <w:tcPr>
            <w:tcW w:w="746" w:type="dxa"/>
            <w:vAlign w:val="center"/>
          </w:tcPr>
          <w:p w14:paraId="14E7750F"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7</w:t>
            </w:r>
          </w:p>
        </w:tc>
        <w:tc>
          <w:tcPr>
            <w:tcW w:w="5080" w:type="dxa"/>
            <w:vAlign w:val="center"/>
          </w:tcPr>
          <w:p w14:paraId="0E826A43"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Bảng mạch điều khiển 4022289 cho dàn nóng </w:t>
            </w:r>
          </w:p>
        </w:tc>
        <w:tc>
          <w:tcPr>
            <w:tcW w:w="3285" w:type="dxa"/>
          </w:tcPr>
          <w:p w14:paraId="3C334D74"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 xml:space="preserve">Model: </w:t>
            </w:r>
            <w:r w:rsidRPr="000D41F9">
              <w:rPr>
                <w:spacing w:val="-12"/>
                <w:sz w:val="28"/>
                <w:szCs w:val="28"/>
              </w:rPr>
              <w:t>RXYQ(10/12/14/16/18)AYM</w:t>
            </w:r>
          </w:p>
        </w:tc>
        <w:tc>
          <w:tcPr>
            <w:tcW w:w="1374" w:type="dxa"/>
            <w:vMerge/>
          </w:tcPr>
          <w:p w14:paraId="172F2F10" w14:textId="77777777" w:rsidR="00AB5CA0" w:rsidRDefault="00AB5CA0" w:rsidP="002E6ACC">
            <w:pPr>
              <w:spacing w:line="276" w:lineRule="auto"/>
              <w:jc w:val="both"/>
              <w:rPr>
                <w:rFonts w:eastAsia="Times New Roman"/>
                <w:b/>
                <w:bCs/>
                <w:sz w:val="28"/>
                <w:szCs w:val="28"/>
              </w:rPr>
            </w:pPr>
          </w:p>
        </w:tc>
      </w:tr>
      <w:tr w:rsidR="00AB5CA0" w14:paraId="597AD88E" w14:textId="77777777" w:rsidTr="002E6ACC">
        <w:tc>
          <w:tcPr>
            <w:tcW w:w="746" w:type="dxa"/>
            <w:vAlign w:val="center"/>
          </w:tcPr>
          <w:p w14:paraId="4A8CC796"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lastRenderedPageBreak/>
              <w:t>8</w:t>
            </w:r>
          </w:p>
        </w:tc>
        <w:tc>
          <w:tcPr>
            <w:tcW w:w="5080" w:type="dxa"/>
            <w:vAlign w:val="center"/>
          </w:tcPr>
          <w:p w14:paraId="15D19C7D"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Bảng mạch điều khiển 4020522 cho dàn nóng </w:t>
            </w:r>
          </w:p>
        </w:tc>
        <w:tc>
          <w:tcPr>
            <w:tcW w:w="3285" w:type="dxa"/>
          </w:tcPr>
          <w:p w14:paraId="256D1678"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 xml:space="preserve">Model: </w:t>
            </w:r>
            <w:r w:rsidRPr="000D41F9">
              <w:rPr>
                <w:spacing w:val="-12"/>
                <w:sz w:val="28"/>
                <w:szCs w:val="28"/>
              </w:rPr>
              <w:t>RXYQ(10/12/14/16/18)AYM</w:t>
            </w:r>
          </w:p>
        </w:tc>
        <w:tc>
          <w:tcPr>
            <w:tcW w:w="1374" w:type="dxa"/>
            <w:vMerge/>
          </w:tcPr>
          <w:p w14:paraId="6503AFC4" w14:textId="77777777" w:rsidR="00AB5CA0" w:rsidRDefault="00AB5CA0" w:rsidP="002E6ACC">
            <w:pPr>
              <w:spacing w:line="276" w:lineRule="auto"/>
              <w:jc w:val="both"/>
              <w:rPr>
                <w:rFonts w:eastAsia="Times New Roman"/>
                <w:b/>
                <w:bCs/>
                <w:sz w:val="28"/>
                <w:szCs w:val="28"/>
              </w:rPr>
            </w:pPr>
          </w:p>
        </w:tc>
      </w:tr>
      <w:tr w:rsidR="00AB5CA0" w14:paraId="17129491" w14:textId="77777777" w:rsidTr="002E6ACC">
        <w:tc>
          <w:tcPr>
            <w:tcW w:w="746" w:type="dxa"/>
            <w:vAlign w:val="center"/>
          </w:tcPr>
          <w:p w14:paraId="58D29E12"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9</w:t>
            </w:r>
          </w:p>
        </w:tc>
        <w:tc>
          <w:tcPr>
            <w:tcW w:w="5080" w:type="dxa"/>
            <w:vAlign w:val="center"/>
          </w:tcPr>
          <w:p w14:paraId="2306F441"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Cảm biến nhiệt 4012554 cho dàn nóng </w:t>
            </w:r>
          </w:p>
        </w:tc>
        <w:tc>
          <w:tcPr>
            <w:tcW w:w="3285" w:type="dxa"/>
          </w:tcPr>
          <w:p w14:paraId="5CD521AD"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 xml:space="preserve">Model: </w:t>
            </w:r>
            <w:r w:rsidRPr="000D41F9">
              <w:rPr>
                <w:spacing w:val="-12"/>
                <w:sz w:val="28"/>
                <w:szCs w:val="28"/>
              </w:rPr>
              <w:t>RXYQ(10/12/14/16/18)AYM</w:t>
            </w:r>
          </w:p>
        </w:tc>
        <w:tc>
          <w:tcPr>
            <w:tcW w:w="1374" w:type="dxa"/>
            <w:vMerge/>
          </w:tcPr>
          <w:p w14:paraId="7779CF4C" w14:textId="77777777" w:rsidR="00AB5CA0" w:rsidRDefault="00AB5CA0" w:rsidP="002E6ACC">
            <w:pPr>
              <w:spacing w:line="276" w:lineRule="auto"/>
              <w:jc w:val="both"/>
              <w:rPr>
                <w:rFonts w:eastAsia="Times New Roman"/>
                <w:b/>
                <w:bCs/>
                <w:sz w:val="28"/>
                <w:szCs w:val="28"/>
              </w:rPr>
            </w:pPr>
          </w:p>
        </w:tc>
      </w:tr>
      <w:tr w:rsidR="00AB5CA0" w14:paraId="3C5753BE" w14:textId="77777777" w:rsidTr="002E6ACC">
        <w:tc>
          <w:tcPr>
            <w:tcW w:w="746" w:type="dxa"/>
            <w:vAlign w:val="center"/>
          </w:tcPr>
          <w:p w14:paraId="3EDA3F30"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10</w:t>
            </w:r>
          </w:p>
        </w:tc>
        <w:tc>
          <w:tcPr>
            <w:tcW w:w="5080" w:type="dxa"/>
            <w:vAlign w:val="center"/>
          </w:tcPr>
          <w:p w14:paraId="55B6FD56"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Cảm biến nhiệt 4020537 cho dàn nóng </w:t>
            </w:r>
          </w:p>
        </w:tc>
        <w:tc>
          <w:tcPr>
            <w:tcW w:w="3285" w:type="dxa"/>
          </w:tcPr>
          <w:p w14:paraId="6821B178"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 xml:space="preserve">Model: </w:t>
            </w:r>
            <w:r w:rsidRPr="000D41F9">
              <w:rPr>
                <w:spacing w:val="-12"/>
                <w:sz w:val="28"/>
                <w:szCs w:val="28"/>
              </w:rPr>
              <w:t>RXYQ(10/12/14/16/18)AYM</w:t>
            </w:r>
          </w:p>
        </w:tc>
        <w:tc>
          <w:tcPr>
            <w:tcW w:w="1374" w:type="dxa"/>
            <w:vMerge/>
          </w:tcPr>
          <w:p w14:paraId="6FA231A4" w14:textId="77777777" w:rsidR="00AB5CA0" w:rsidRDefault="00AB5CA0" w:rsidP="002E6ACC">
            <w:pPr>
              <w:spacing w:line="276" w:lineRule="auto"/>
              <w:jc w:val="both"/>
              <w:rPr>
                <w:rFonts w:eastAsia="Times New Roman"/>
                <w:b/>
                <w:bCs/>
                <w:sz w:val="28"/>
                <w:szCs w:val="28"/>
              </w:rPr>
            </w:pPr>
          </w:p>
        </w:tc>
      </w:tr>
      <w:tr w:rsidR="00AB5CA0" w14:paraId="4662CBCF" w14:textId="77777777" w:rsidTr="002E6ACC">
        <w:tc>
          <w:tcPr>
            <w:tcW w:w="746" w:type="dxa"/>
            <w:vAlign w:val="center"/>
          </w:tcPr>
          <w:p w14:paraId="7D3480E7"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11</w:t>
            </w:r>
          </w:p>
        </w:tc>
        <w:tc>
          <w:tcPr>
            <w:tcW w:w="5080" w:type="dxa"/>
            <w:vAlign w:val="center"/>
          </w:tcPr>
          <w:p w14:paraId="624218CC"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Mô tơ quạt 2534954 cho dàn nóng </w:t>
            </w:r>
          </w:p>
        </w:tc>
        <w:tc>
          <w:tcPr>
            <w:tcW w:w="3285" w:type="dxa"/>
          </w:tcPr>
          <w:p w14:paraId="1CBE461E"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 xml:space="preserve">Model: </w:t>
            </w:r>
            <w:r w:rsidRPr="000D41F9">
              <w:rPr>
                <w:spacing w:val="-12"/>
                <w:sz w:val="28"/>
                <w:szCs w:val="28"/>
              </w:rPr>
              <w:t>RXYQ(10/12/14/16/18)AYM</w:t>
            </w:r>
          </w:p>
        </w:tc>
        <w:tc>
          <w:tcPr>
            <w:tcW w:w="1374" w:type="dxa"/>
            <w:vMerge/>
          </w:tcPr>
          <w:p w14:paraId="4A94B7FA" w14:textId="77777777" w:rsidR="00AB5CA0" w:rsidRDefault="00AB5CA0" w:rsidP="002E6ACC">
            <w:pPr>
              <w:spacing w:line="276" w:lineRule="auto"/>
              <w:jc w:val="both"/>
              <w:rPr>
                <w:rFonts w:eastAsia="Times New Roman"/>
                <w:b/>
                <w:bCs/>
                <w:sz w:val="28"/>
                <w:szCs w:val="28"/>
              </w:rPr>
            </w:pPr>
          </w:p>
        </w:tc>
      </w:tr>
      <w:tr w:rsidR="00AB5CA0" w14:paraId="7B0D2245" w14:textId="77777777" w:rsidTr="002E6ACC">
        <w:tc>
          <w:tcPr>
            <w:tcW w:w="746" w:type="dxa"/>
            <w:vAlign w:val="center"/>
          </w:tcPr>
          <w:p w14:paraId="5731A3CE"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12</w:t>
            </w:r>
          </w:p>
        </w:tc>
        <w:tc>
          <w:tcPr>
            <w:tcW w:w="5080" w:type="dxa"/>
            <w:vAlign w:val="center"/>
          </w:tcPr>
          <w:p w14:paraId="26660D59"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Bảng mạch điều khiển 1716788 cho dàn nóng </w:t>
            </w:r>
          </w:p>
        </w:tc>
        <w:tc>
          <w:tcPr>
            <w:tcW w:w="3285" w:type="dxa"/>
          </w:tcPr>
          <w:p w14:paraId="341ADE4F"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 xml:space="preserve">Model: </w:t>
            </w:r>
            <w:r w:rsidRPr="000D41F9">
              <w:rPr>
                <w:spacing w:val="-12"/>
                <w:sz w:val="28"/>
                <w:szCs w:val="28"/>
              </w:rPr>
              <w:t>RXYQ(10/12/14/16/18)AYM</w:t>
            </w:r>
          </w:p>
        </w:tc>
        <w:tc>
          <w:tcPr>
            <w:tcW w:w="1374" w:type="dxa"/>
            <w:vMerge/>
          </w:tcPr>
          <w:p w14:paraId="05CF416A" w14:textId="77777777" w:rsidR="00AB5CA0" w:rsidRDefault="00AB5CA0" w:rsidP="002E6ACC">
            <w:pPr>
              <w:spacing w:line="276" w:lineRule="auto"/>
              <w:jc w:val="both"/>
              <w:rPr>
                <w:rFonts w:eastAsia="Times New Roman"/>
                <w:b/>
                <w:bCs/>
                <w:sz w:val="28"/>
                <w:szCs w:val="28"/>
              </w:rPr>
            </w:pPr>
          </w:p>
        </w:tc>
      </w:tr>
      <w:tr w:rsidR="00AB5CA0" w14:paraId="0F85405F" w14:textId="77777777" w:rsidTr="002E6ACC">
        <w:tc>
          <w:tcPr>
            <w:tcW w:w="746" w:type="dxa"/>
            <w:vAlign w:val="center"/>
          </w:tcPr>
          <w:p w14:paraId="41E8BC0F"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13</w:t>
            </w:r>
          </w:p>
        </w:tc>
        <w:tc>
          <w:tcPr>
            <w:tcW w:w="5080" w:type="dxa"/>
            <w:vAlign w:val="center"/>
          </w:tcPr>
          <w:p w14:paraId="18836331"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Máy nén 4021226 cho dàn </w:t>
            </w:r>
          </w:p>
        </w:tc>
        <w:tc>
          <w:tcPr>
            <w:tcW w:w="3285" w:type="dxa"/>
          </w:tcPr>
          <w:p w14:paraId="03811D2E"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 xml:space="preserve">Model: </w:t>
            </w:r>
            <w:r w:rsidRPr="000D41F9">
              <w:rPr>
                <w:spacing w:val="-12"/>
                <w:sz w:val="28"/>
                <w:szCs w:val="28"/>
              </w:rPr>
              <w:t>RXYQ20AYM</w:t>
            </w:r>
          </w:p>
        </w:tc>
        <w:tc>
          <w:tcPr>
            <w:tcW w:w="1374" w:type="dxa"/>
            <w:vMerge/>
          </w:tcPr>
          <w:p w14:paraId="0B49210A" w14:textId="77777777" w:rsidR="00AB5CA0" w:rsidRDefault="00AB5CA0" w:rsidP="002E6ACC">
            <w:pPr>
              <w:spacing w:line="276" w:lineRule="auto"/>
              <w:jc w:val="both"/>
              <w:rPr>
                <w:rFonts w:eastAsia="Times New Roman"/>
                <w:b/>
                <w:bCs/>
                <w:sz w:val="28"/>
                <w:szCs w:val="28"/>
              </w:rPr>
            </w:pPr>
          </w:p>
        </w:tc>
      </w:tr>
      <w:tr w:rsidR="00AB5CA0" w14:paraId="38B4C5A0" w14:textId="77777777" w:rsidTr="002E6ACC">
        <w:tc>
          <w:tcPr>
            <w:tcW w:w="746" w:type="dxa"/>
            <w:vAlign w:val="center"/>
          </w:tcPr>
          <w:p w14:paraId="060337C9"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14</w:t>
            </w:r>
          </w:p>
        </w:tc>
        <w:tc>
          <w:tcPr>
            <w:tcW w:w="5080" w:type="dxa"/>
            <w:vAlign w:val="center"/>
          </w:tcPr>
          <w:p w14:paraId="447FC122"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Cảm biến áp suất thấp 6024295 cho dàn nóng </w:t>
            </w:r>
          </w:p>
        </w:tc>
        <w:tc>
          <w:tcPr>
            <w:tcW w:w="3285" w:type="dxa"/>
          </w:tcPr>
          <w:p w14:paraId="74210825"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 xml:space="preserve">Model: </w:t>
            </w:r>
            <w:r w:rsidRPr="000D41F9">
              <w:rPr>
                <w:spacing w:val="-12"/>
                <w:sz w:val="28"/>
                <w:szCs w:val="28"/>
              </w:rPr>
              <w:t>RXYQ20AYM</w:t>
            </w:r>
          </w:p>
        </w:tc>
        <w:tc>
          <w:tcPr>
            <w:tcW w:w="1374" w:type="dxa"/>
            <w:vMerge/>
          </w:tcPr>
          <w:p w14:paraId="324268A1" w14:textId="77777777" w:rsidR="00AB5CA0" w:rsidRDefault="00AB5CA0" w:rsidP="002E6ACC">
            <w:pPr>
              <w:spacing w:line="276" w:lineRule="auto"/>
              <w:jc w:val="both"/>
              <w:rPr>
                <w:rFonts w:eastAsia="Times New Roman"/>
                <w:b/>
                <w:bCs/>
                <w:sz w:val="28"/>
                <w:szCs w:val="28"/>
              </w:rPr>
            </w:pPr>
          </w:p>
        </w:tc>
      </w:tr>
      <w:tr w:rsidR="00AB5CA0" w14:paraId="76150CA7" w14:textId="77777777" w:rsidTr="002E6ACC">
        <w:tc>
          <w:tcPr>
            <w:tcW w:w="746" w:type="dxa"/>
            <w:vAlign w:val="center"/>
          </w:tcPr>
          <w:p w14:paraId="0A0E5C80"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15</w:t>
            </w:r>
          </w:p>
        </w:tc>
        <w:tc>
          <w:tcPr>
            <w:tcW w:w="5080" w:type="dxa"/>
            <w:vAlign w:val="center"/>
          </w:tcPr>
          <w:p w14:paraId="63FF5804"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Cảm biến áp suất 2229326 cho </w:t>
            </w:r>
          </w:p>
        </w:tc>
        <w:tc>
          <w:tcPr>
            <w:tcW w:w="3285" w:type="dxa"/>
          </w:tcPr>
          <w:p w14:paraId="55E07029"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 xml:space="preserve">Model: </w:t>
            </w:r>
            <w:r w:rsidRPr="000D41F9">
              <w:rPr>
                <w:spacing w:val="-12"/>
                <w:sz w:val="28"/>
                <w:szCs w:val="28"/>
              </w:rPr>
              <w:t>RXYQ20AYM</w:t>
            </w:r>
          </w:p>
        </w:tc>
        <w:tc>
          <w:tcPr>
            <w:tcW w:w="1374" w:type="dxa"/>
            <w:vMerge/>
          </w:tcPr>
          <w:p w14:paraId="1E3BC584" w14:textId="77777777" w:rsidR="00AB5CA0" w:rsidRDefault="00AB5CA0" w:rsidP="002E6ACC">
            <w:pPr>
              <w:spacing w:line="276" w:lineRule="auto"/>
              <w:jc w:val="both"/>
              <w:rPr>
                <w:rFonts w:eastAsia="Times New Roman"/>
                <w:b/>
                <w:bCs/>
                <w:sz w:val="28"/>
                <w:szCs w:val="28"/>
              </w:rPr>
            </w:pPr>
          </w:p>
        </w:tc>
      </w:tr>
      <w:tr w:rsidR="00AB5CA0" w14:paraId="613C57C3" w14:textId="77777777" w:rsidTr="002E6ACC">
        <w:tc>
          <w:tcPr>
            <w:tcW w:w="746" w:type="dxa"/>
          </w:tcPr>
          <w:p w14:paraId="2093493F"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16</w:t>
            </w:r>
          </w:p>
        </w:tc>
        <w:tc>
          <w:tcPr>
            <w:tcW w:w="5080" w:type="dxa"/>
            <w:vAlign w:val="center"/>
          </w:tcPr>
          <w:p w14:paraId="4D6DC2FD"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Công tắc áp suất 2092997 cho </w:t>
            </w:r>
          </w:p>
        </w:tc>
        <w:tc>
          <w:tcPr>
            <w:tcW w:w="3285" w:type="dxa"/>
          </w:tcPr>
          <w:p w14:paraId="06DE3A3B"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 xml:space="preserve">Model: </w:t>
            </w:r>
            <w:r w:rsidRPr="000D41F9">
              <w:rPr>
                <w:spacing w:val="-12"/>
                <w:sz w:val="28"/>
                <w:szCs w:val="28"/>
              </w:rPr>
              <w:t>RXYQ20AYM</w:t>
            </w:r>
          </w:p>
        </w:tc>
        <w:tc>
          <w:tcPr>
            <w:tcW w:w="1374" w:type="dxa"/>
            <w:vMerge/>
          </w:tcPr>
          <w:p w14:paraId="166CA681" w14:textId="77777777" w:rsidR="00AB5CA0" w:rsidRDefault="00AB5CA0" w:rsidP="002E6ACC">
            <w:pPr>
              <w:spacing w:line="276" w:lineRule="auto"/>
              <w:jc w:val="both"/>
              <w:rPr>
                <w:rFonts w:eastAsia="Times New Roman"/>
                <w:b/>
                <w:bCs/>
                <w:sz w:val="28"/>
                <w:szCs w:val="28"/>
              </w:rPr>
            </w:pPr>
          </w:p>
        </w:tc>
      </w:tr>
      <w:tr w:rsidR="00AB5CA0" w14:paraId="5758BEC5" w14:textId="77777777" w:rsidTr="002E6ACC">
        <w:tc>
          <w:tcPr>
            <w:tcW w:w="746" w:type="dxa"/>
          </w:tcPr>
          <w:p w14:paraId="62FFB6D1"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17</w:t>
            </w:r>
          </w:p>
        </w:tc>
        <w:tc>
          <w:tcPr>
            <w:tcW w:w="5080" w:type="dxa"/>
            <w:vAlign w:val="center"/>
          </w:tcPr>
          <w:p w14:paraId="07156E1C"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Bảng mạch điều khiển 4022761 cho dàn nóng </w:t>
            </w:r>
          </w:p>
        </w:tc>
        <w:tc>
          <w:tcPr>
            <w:tcW w:w="3285" w:type="dxa"/>
          </w:tcPr>
          <w:p w14:paraId="5C2DD727"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 xml:space="preserve">Model: </w:t>
            </w:r>
            <w:r w:rsidRPr="000D41F9">
              <w:rPr>
                <w:spacing w:val="-12"/>
                <w:sz w:val="28"/>
                <w:szCs w:val="28"/>
              </w:rPr>
              <w:t>RXYQ20AYM</w:t>
            </w:r>
          </w:p>
        </w:tc>
        <w:tc>
          <w:tcPr>
            <w:tcW w:w="1374" w:type="dxa"/>
            <w:vMerge/>
          </w:tcPr>
          <w:p w14:paraId="65A3C8BC" w14:textId="77777777" w:rsidR="00AB5CA0" w:rsidRDefault="00AB5CA0" w:rsidP="002E6ACC">
            <w:pPr>
              <w:spacing w:line="276" w:lineRule="auto"/>
              <w:jc w:val="both"/>
              <w:rPr>
                <w:rFonts w:eastAsia="Times New Roman"/>
                <w:b/>
                <w:bCs/>
                <w:sz w:val="28"/>
                <w:szCs w:val="28"/>
              </w:rPr>
            </w:pPr>
          </w:p>
        </w:tc>
      </w:tr>
      <w:tr w:rsidR="00AB5CA0" w14:paraId="65415CEF" w14:textId="77777777" w:rsidTr="002E6ACC">
        <w:tc>
          <w:tcPr>
            <w:tcW w:w="746" w:type="dxa"/>
          </w:tcPr>
          <w:p w14:paraId="029B69AE"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18</w:t>
            </w:r>
          </w:p>
        </w:tc>
        <w:tc>
          <w:tcPr>
            <w:tcW w:w="5080" w:type="dxa"/>
            <w:vAlign w:val="center"/>
          </w:tcPr>
          <w:p w14:paraId="1F31F115"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Bảng mạch điều khiển 4022272 cho dàn nóng </w:t>
            </w:r>
          </w:p>
        </w:tc>
        <w:tc>
          <w:tcPr>
            <w:tcW w:w="3285" w:type="dxa"/>
          </w:tcPr>
          <w:p w14:paraId="59FA874D"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 xml:space="preserve">Model: </w:t>
            </w:r>
            <w:r w:rsidRPr="000D41F9">
              <w:rPr>
                <w:spacing w:val="-12"/>
                <w:sz w:val="28"/>
                <w:szCs w:val="28"/>
              </w:rPr>
              <w:t>RXYQ20AYM</w:t>
            </w:r>
          </w:p>
        </w:tc>
        <w:tc>
          <w:tcPr>
            <w:tcW w:w="1374" w:type="dxa"/>
            <w:vMerge/>
          </w:tcPr>
          <w:p w14:paraId="7B256930" w14:textId="77777777" w:rsidR="00AB5CA0" w:rsidRDefault="00AB5CA0" w:rsidP="002E6ACC">
            <w:pPr>
              <w:spacing w:line="276" w:lineRule="auto"/>
              <w:jc w:val="both"/>
              <w:rPr>
                <w:rFonts w:eastAsia="Times New Roman"/>
                <w:b/>
                <w:bCs/>
                <w:sz w:val="28"/>
                <w:szCs w:val="28"/>
              </w:rPr>
            </w:pPr>
          </w:p>
        </w:tc>
      </w:tr>
      <w:tr w:rsidR="00AB5CA0" w14:paraId="66206657" w14:textId="77777777" w:rsidTr="002E6ACC">
        <w:tc>
          <w:tcPr>
            <w:tcW w:w="746" w:type="dxa"/>
          </w:tcPr>
          <w:p w14:paraId="17971877"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19</w:t>
            </w:r>
          </w:p>
        </w:tc>
        <w:tc>
          <w:tcPr>
            <w:tcW w:w="5080" w:type="dxa"/>
            <w:vAlign w:val="center"/>
          </w:tcPr>
          <w:p w14:paraId="1A924654"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Bảng mạch điều khiển 4022288 cho dàn nóng </w:t>
            </w:r>
          </w:p>
        </w:tc>
        <w:tc>
          <w:tcPr>
            <w:tcW w:w="3285" w:type="dxa"/>
          </w:tcPr>
          <w:p w14:paraId="78A0C7B9"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 xml:space="preserve">Model: </w:t>
            </w:r>
            <w:r w:rsidRPr="000D41F9">
              <w:rPr>
                <w:spacing w:val="-12"/>
                <w:sz w:val="28"/>
                <w:szCs w:val="28"/>
              </w:rPr>
              <w:t>RXYQ20AYM</w:t>
            </w:r>
          </w:p>
        </w:tc>
        <w:tc>
          <w:tcPr>
            <w:tcW w:w="1374" w:type="dxa"/>
            <w:vMerge/>
          </w:tcPr>
          <w:p w14:paraId="4B1B01C9" w14:textId="77777777" w:rsidR="00AB5CA0" w:rsidRDefault="00AB5CA0" w:rsidP="002E6ACC">
            <w:pPr>
              <w:spacing w:line="276" w:lineRule="auto"/>
              <w:jc w:val="both"/>
              <w:rPr>
                <w:rFonts w:eastAsia="Times New Roman"/>
                <w:b/>
                <w:bCs/>
                <w:sz w:val="28"/>
                <w:szCs w:val="28"/>
              </w:rPr>
            </w:pPr>
          </w:p>
        </w:tc>
      </w:tr>
      <w:tr w:rsidR="00AB5CA0" w14:paraId="17C28119" w14:textId="77777777" w:rsidTr="002E6ACC">
        <w:tc>
          <w:tcPr>
            <w:tcW w:w="746" w:type="dxa"/>
          </w:tcPr>
          <w:p w14:paraId="04030E25"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20</w:t>
            </w:r>
          </w:p>
        </w:tc>
        <w:tc>
          <w:tcPr>
            <w:tcW w:w="5080" w:type="dxa"/>
            <w:vAlign w:val="center"/>
          </w:tcPr>
          <w:p w14:paraId="0442628F"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Bảng mạch điều khiển 4022307 cho dàn nóng </w:t>
            </w:r>
          </w:p>
        </w:tc>
        <w:tc>
          <w:tcPr>
            <w:tcW w:w="3285" w:type="dxa"/>
          </w:tcPr>
          <w:p w14:paraId="01CBB582"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 xml:space="preserve">Model: </w:t>
            </w:r>
            <w:r w:rsidRPr="000D41F9">
              <w:rPr>
                <w:spacing w:val="-12"/>
                <w:sz w:val="28"/>
                <w:szCs w:val="28"/>
              </w:rPr>
              <w:t>RXYQ20AYM</w:t>
            </w:r>
          </w:p>
        </w:tc>
        <w:tc>
          <w:tcPr>
            <w:tcW w:w="1374" w:type="dxa"/>
            <w:vMerge/>
          </w:tcPr>
          <w:p w14:paraId="7EFF007C" w14:textId="77777777" w:rsidR="00AB5CA0" w:rsidRDefault="00AB5CA0" w:rsidP="002E6ACC">
            <w:pPr>
              <w:spacing w:line="276" w:lineRule="auto"/>
              <w:jc w:val="both"/>
              <w:rPr>
                <w:rFonts w:eastAsia="Times New Roman"/>
                <w:b/>
                <w:bCs/>
                <w:sz w:val="28"/>
                <w:szCs w:val="28"/>
              </w:rPr>
            </w:pPr>
          </w:p>
        </w:tc>
      </w:tr>
      <w:tr w:rsidR="00AB5CA0" w14:paraId="59A9F112" w14:textId="77777777" w:rsidTr="002E6ACC">
        <w:tc>
          <w:tcPr>
            <w:tcW w:w="746" w:type="dxa"/>
          </w:tcPr>
          <w:p w14:paraId="1BDF63CA"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21</w:t>
            </w:r>
          </w:p>
        </w:tc>
        <w:tc>
          <w:tcPr>
            <w:tcW w:w="5080" w:type="dxa"/>
            <w:vAlign w:val="center"/>
          </w:tcPr>
          <w:p w14:paraId="64040FB4"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Bảng mạch điều khiển 4022316 cho dàn nóng </w:t>
            </w:r>
          </w:p>
        </w:tc>
        <w:tc>
          <w:tcPr>
            <w:tcW w:w="3285" w:type="dxa"/>
          </w:tcPr>
          <w:p w14:paraId="0ADB45A2"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 xml:space="preserve">Model: </w:t>
            </w:r>
            <w:r w:rsidRPr="000D41F9">
              <w:rPr>
                <w:spacing w:val="-12"/>
                <w:sz w:val="28"/>
                <w:szCs w:val="28"/>
              </w:rPr>
              <w:t>RXYQ20AYM</w:t>
            </w:r>
          </w:p>
        </w:tc>
        <w:tc>
          <w:tcPr>
            <w:tcW w:w="1374" w:type="dxa"/>
            <w:vMerge/>
          </w:tcPr>
          <w:p w14:paraId="190B1825" w14:textId="77777777" w:rsidR="00AB5CA0" w:rsidRDefault="00AB5CA0" w:rsidP="002E6ACC">
            <w:pPr>
              <w:spacing w:line="276" w:lineRule="auto"/>
              <w:jc w:val="both"/>
              <w:rPr>
                <w:rFonts w:eastAsia="Times New Roman"/>
                <w:b/>
                <w:bCs/>
                <w:sz w:val="28"/>
                <w:szCs w:val="28"/>
              </w:rPr>
            </w:pPr>
          </w:p>
        </w:tc>
      </w:tr>
      <w:tr w:rsidR="00AB5CA0" w14:paraId="20A17D9B" w14:textId="77777777" w:rsidTr="002E6ACC">
        <w:tc>
          <w:tcPr>
            <w:tcW w:w="746" w:type="dxa"/>
          </w:tcPr>
          <w:p w14:paraId="67923121"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22</w:t>
            </w:r>
          </w:p>
        </w:tc>
        <w:tc>
          <w:tcPr>
            <w:tcW w:w="5080" w:type="dxa"/>
            <w:vAlign w:val="center"/>
          </w:tcPr>
          <w:p w14:paraId="6E73A6E9"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Bảng mạch điều khiển 4027329 cho dàn nóng </w:t>
            </w:r>
          </w:p>
        </w:tc>
        <w:tc>
          <w:tcPr>
            <w:tcW w:w="3285" w:type="dxa"/>
          </w:tcPr>
          <w:p w14:paraId="65D7365F"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 xml:space="preserve">Model: </w:t>
            </w:r>
            <w:r w:rsidRPr="000D41F9">
              <w:rPr>
                <w:spacing w:val="-12"/>
                <w:sz w:val="28"/>
                <w:szCs w:val="28"/>
              </w:rPr>
              <w:t>RXYQ20AYM</w:t>
            </w:r>
          </w:p>
        </w:tc>
        <w:tc>
          <w:tcPr>
            <w:tcW w:w="1374" w:type="dxa"/>
            <w:vMerge/>
          </w:tcPr>
          <w:p w14:paraId="0C4DD2ED" w14:textId="77777777" w:rsidR="00AB5CA0" w:rsidRDefault="00AB5CA0" w:rsidP="002E6ACC">
            <w:pPr>
              <w:spacing w:line="276" w:lineRule="auto"/>
              <w:jc w:val="both"/>
              <w:rPr>
                <w:rFonts w:eastAsia="Times New Roman"/>
                <w:b/>
                <w:bCs/>
                <w:sz w:val="28"/>
                <w:szCs w:val="28"/>
              </w:rPr>
            </w:pPr>
          </w:p>
        </w:tc>
      </w:tr>
      <w:tr w:rsidR="00AB5CA0" w14:paraId="15C7040E" w14:textId="77777777" w:rsidTr="002E6ACC">
        <w:tc>
          <w:tcPr>
            <w:tcW w:w="746" w:type="dxa"/>
          </w:tcPr>
          <w:p w14:paraId="6E5C5CED"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23</w:t>
            </w:r>
          </w:p>
        </w:tc>
        <w:tc>
          <w:tcPr>
            <w:tcW w:w="5080" w:type="dxa"/>
            <w:vAlign w:val="center"/>
          </w:tcPr>
          <w:p w14:paraId="6865E416"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Bảng mạch điều khiển 4027330 cho dàn nóng </w:t>
            </w:r>
          </w:p>
        </w:tc>
        <w:tc>
          <w:tcPr>
            <w:tcW w:w="3285" w:type="dxa"/>
          </w:tcPr>
          <w:p w14:paraId="27EC00BA"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 xml:space="preserve">Model: </w:t>
            </w:r>
            <w:r w:rsidRPr="000D41F9">
              <w:rPr>
                <w:spacing w:val="-12"/>
                <w:sz w:val="28"/>
                <w:szCs w:val="28"/>
              </w:rPr>
              <w:t>RXYQ20AYM</w:t>
            </w:r>
          </w:p>
        </w:tc>
        <w:tc>
          <w:tcPr>
            <w:tcW w:w="1374" w:type="dxa"/>
            <w:vMerge/>
          </w:tcPr>
          <w:p w14:paraId="23E4A628" w14:textId="77777777" w:rsidR="00AB5CA0" w:rsidRDefault="00AB5CA0" w:rsidP="002E6ACC">
            <w:pPr>
              <w:spacing w:line="276" w:lineRule="auto"/>
              <w:jc w:val="both"/>
              <w:rPr>
                <w:rFonts w:eastAsia="Times New Roman"/>
                <w:b/>
                <w:bCs/>
                <w:sz w:val="28"/>
                <w:szCs w:val="28"/>
              </w:rPr>
            </w:pPr>
          </w:p>
        </w:tc>
      </w:tr>
      <w:tr w:rsidR="00AB5CA0" w14:paraId="73868BCD" w14:textId="77777777" w:rsidTr="002E6ACC">
        <w:tc>
          <w:tcPr>
            <w:tcW w:w="746" w:type="dxa"/>
          </w:tcPr>
          <w:p w14:paraId="0EF3576B"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24</w:t>
            </w:r>
          </w:p>
        </w:tc>
        <w:tc>
          <w:tcPr>
            <w:tcW w:w="5080" w:type="dxa"/>
            <w:vAlign w:val="center"/>
          </w:tcPr>
          <w:p w14:paraId="286D5E8B"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Biến thế 2103897 cho dàn </w:t>
            </w:r>
          </w:p>
        </w:tc>
        <w:tc>
          <w:tcPr>
            <w:tcW w:w="3285" w:type="dxa"/>
          </w:tcPr>
          <w:p w14:paraId="06D0B698"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RXYQ20AYM</w:t>
            </w:r>
          </w:p>
        </w:tc>
        <w:tc>
          <w:tcPr>
            <w:tcW w:w="1374" w:type="dxa"/>
            <w:vMerge/>
          </w:tcPr>
          <w:p w14:paraId="0FF98C42" w14:textId="77777777" w:rsidR="00AB5CA0" w:rsidRDefault="00AB5CA0" w:rsidP="002E6ACC">
            <w:pPr>
              <w:spacing w:line="276" w:lineRule="auto"/>
              <w:jc w:val="both"/>
              <w:rPr>
                <w:rFonts w:eastAsia="Times New Roman"/>
                <w:b/>
                <w:bCs/>
                <w:sz w:val="28"/>
                <w:szCs w:val="28"/>
              </w:rPr>
            </w:pPr>
          </w:p>
        </w:tc>
      </w:tr>
      <w:tr w:rsidR="00AB5CA0" w14:paraId="67954830" w14:textId="77777777" w:rsidTr="002E6ACC">
        <w:tc>
          <w:tcPr>
            <w:tcW w:w="746" w:type="dxa"/>
          </w:tcPr>
          <w:p w14:paraId="0BAE30C9"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25</w:t>
            </w:r>
          </w:p>
        </w:tc>
        <w:tc>
          <w:tcPr>
            <w:tcW w:w="5080" w:type="dxa"/>
            <w:vAlign w:val="center"/>
          </w:tcPr>
          <w:p w14:paraId="3492457E"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Cảm biến nhiệt 2093130 cho dàn nóng </w:t>
            </w:r>
          </w:p>
        </w:tc>
        <w:tc>
          <w:tcPr>
            <w:tcW w:w="3285" w:type="dxa"/>
          </w:tcPr>
          <w:p w14:paraId="6A80CEA2"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RXYQ20AYM</w:t>
            </w:r>
          </w:p>
        </w:tc>
        <w:tc>
          <w:tcPr>
            <w:tcW w:w="1374" w:type="dxa"/>
            <w:vMerge/>
          </w:tcPr>
          <w:p w14:paraId="6A841137" w14:textId="77777777" w:rsidR="00AB5CA0" w:rsidRDefault="00AB5CA0" w:rsidP="002E6ACC">
            <w:pPr>
              <w:spacing w:line="276" w:lineRule="auto"/>
              <w:jc w:val="both"/>
              <w:rPr>
                <w:rFonts w:eastAsia="Times New Roman"/>
                <w:b/>
                <w:bCs/>
                <w:sz w:val="28"/>
                <w:szCs w:val="28"/>
              </w:rPr>
            </w:pPr>
          </w:p>
        </w:tc>
      </w:tr>
      <w:tr w:rsidR="00AB5CA0" w14:paraId="33CCA636" w14:textId="77777777" w:rsidTr="002E6ACC">
        <w:tc>
          <w:tcPr>
            <w:tcW w:w="746" w:type="dxa"/>
          </w:tcPr>
          <w:p w14:paraId="64FF5824"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26</w:t>
            </w:r>
          </w:p>
        </w:tc>
        <w:tc>
          <w:tcPr>
            <w:tcW w:w="5080" w:type="dxa"/>
            <w:vAlign w:val="center"/>
          </w:tcPr>
          <w:p w14:paraId="32E53CD6"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Cảm biến nhiệt 4020538 cho dàn nóng </w:t>
            </w:r>
          </w:p>
        </w:tc>
        <w:tc>
          <w:tcPr>
            <w:tcW w:w="3285" w:type="dxa"/>
          </w:tcPr>
          <w:p w14:paraId="1F5BBCD4"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RXYQ20AYM</w:t>
            </w:r>
          </w:p>
        </w:tc>
        <w:tc>
          <w:tcPr>
            <w:tcW w:w="1374" w:type="dxa"/>
            <w:vMerge/>
          </w:tcPr>
          <w:p w14:paraId="1D67D7C0" w14:textId="77777777" w:rsidR="00AB5CA0" w:rsidRDefault="00AB5CA0" w:rsidP="002E6ACC">
            <w:pPr>
              <w:spacing w:line="276" w:lineRule="auto"/>
              <w:jc w:val="both"/>
              <w:rPr>
                <w:rFonts w:eastAsia="Times New Roman"/>
                <w:b/>
                <w:bCs/>
                <w:sz w:val="28"/>
                <w:szCs w:val="28"/>
              </w:rPr>
            </w:pPr>
          </w:p>
        </w:tc>
      </w:tr>
      <w:tr w:rsidR="00AB5CA0" w14:paraId="67E6803E" w14:textId="77777777" w:rsidTr="002E6ACC">
        <w:tc>
          <w:tcPr>
            <w:tcW w:w="746" w:type="dxa"/>
            <w:vAlign w:val="center"/>
          </w:tcPr>
          <w:p w14:paraId="4D1127B4"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27</w:t>
            </w:r>
          </w:p>
        </w:tc>
        <w:tc>
          <w:tcPr>
            <w:tcW w:w="5080" w:type="dxa"/>
            <w:vAlign w:val="center"/>
          </w:tcPr>
          <w:p w14:paraId="262D062D"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Mô tơ quạt 1 chiều 750w 6026429 cho dàn nóng </w:t>
            </w:r>
          </w:p>
        </w:tc>
        <w:tc>
          <w:tcPr>
            <w:tcW w:w="3285" w:type="dxa"/>
          </w:tcPr>
          <w:p w14:paraId="2852A166"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RXYQ20AYM</w:t>
            </w:r>
          </w:p>
        </w:tc>
        <w:tc>
          <w:tcPr>
            <w:tcW w:w="1374" w:type="dxa"/>
            <w:vMerge/>
          </w:tcPr>
          <w:p w14:paraId="0506909D" w14:textId="77777777" w:rsidR="00AB5CA0" w:rsidRDefault="00AB5CA0" w:rsidP="002E6ACC">
            <w:pPr>
              <w:spacing w:line="276" w:lineRule="auto"/>
              <w:jc w:val="both"/>
              <w:rPr>
                <w:rFonts w:eastAsia="Times New Roman"/>
                <w:b/>
                <w:bCs/>
                <w:sz w:val="28"/>
                <w:szCs w:val="28"/>
              </w:rPr>
            </w:pPr>
          </w:p>
        </w:tc>
      </w:tr>
      <w:tr w:rsidR="00AB5CA0" w14:paraId="04D2A19A" w14:textId="77777777" w:rsidTr="002E6ACC">
        <w:tc>
          <w:tcPr>
            <w:tcW w:w="746" w:type="dxa"/>
            <w:vAlign w:val="center"/>
          </w:tcPr>
          <w:p w14:paraId="10D2C6FC"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28</w:t>
            </w:r>
          </w:p>
        </w:tc>
        <w:tc>
          <w:tcPr>
            <w:tcW w:w="5080" w:type="dxa"/>
            <w:vAlign w:val="center"/>
          </w:tcPr>
          <w:p w14:paraId="012859B6"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Bảng mạch điều khiển 1716788 cho dàn nóng </w:t>
            </w:r>
          </w:p>
        </w:tc>
        <w:tc>
          <w:tcPr>
            <w:tcW w:w="3285" w:type="dxa"/>
          </w:tcPr>
          <w:p w14:paraId="04065C62"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RXYQ20AYM</w:t>
            </w:r>
          </w:p>
        </w:tc>
        <w:tc>
          <w:tcPr>
            <w:tcW w:w="1374" w:type="dxa"/>
            <w:vMerge/>
          </w:tcPr>
          <w:p w14:paraId="0312D71A" w14:textId="77777777" w:rsidR="00AB5CA0" w:rsidRDefault="00AB5CA0" w:rsidP="002E6ACC">
            <w:pPr>
              <w:spacing w:line="276" w:lineRule="auto"/>
              <w:jc w:val="both"/>
              <w:rPr>
                <w:rFonts w:eastAsia="Times New Roman"/>
                <w:b/>
                <w:bCs/>
                <w:sz w:val="28"/>
                <w:szCs w:val="28"/>
              </w:rPr>
            </w:pPr>
          </w:p>
        </w:tc>
      </w:tr>
      <w:tr w:rsidR="00AB5CA0" w14:paraId="66DCC227" w14:textId="77777777" w:rsidTr="002E6ACC">
        <w:tc>
          <w:tcPr>
            <w:tcW w:w="746" w:type="dxa"/>
            <w:vAlign w:val="center"/>
          </w:tcPr>
          <w:p w14:paraId="1F8E380A"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29</w:t>
            </w:r>
          </w:p>
        </w:tc>
        <w:tc>
          <w:tcPr>
            <w:tcW w:w="5080" w:type="dxa"/>
            <w:vAlign w:val="center"/>
          </w:tcPr>
          <w:p w14:paraId="2E089B49" w14:textId="77777777" w:rsidR="00AB5CA0" w:rsidRPr="00AB5CA0" w:rsidRDefault="00AB5CA0" w:rsidP="002E6ACC">
            <w:pPr>
              <w:spacing w:line="276" w:lineRule="auto"/>
              <w:jc w:val="both"/>
              <w:rPr>
                <w:rFonts w:eastAsia="Times New Roman"/>
                <w:spacing w:val="-6"/>
                <w:sz w:val="28"/>
                <w:szCs w:val="28"/>
                <w:lang w:val="nl-NL"/>
              </w:rPr>
            </w:pPr>
            <w:r w:rsidRPr="00AB5CA0">
              <w:rPr>
                <w:spacing w:val="-6"/>
                <w:sz w:val="28"/>
                <w:szCs w:val="28"/>
                <w:lang w:val="nl-NL"/>
              </w:rPr>
              <w:t xml:space="preserve">Thân van ga điện từ 4015738 cho dàn lạnh </w:t>
            </w:r>
          </w:p>
        </w:tc>
        <w:tc>
          <w:tcPr>
            <w:tcW w:w="3285" w:type="dxa"/>
          </w:tcPr>
          <w:p w14:paraId="1B3A0AF0"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FXSQ(20/25/32)PAVE</w:t>
            </w:r>
          </w:p>
        </w:tc>
        <w:tc>
          <w:tcPr>
            <w:tcW w:w="1374" w:type="dxa"/>
            <w:vMerge/>
          </w:tcPr>
          <w:p w14:paraId="1CC258FE" w14:textId="77777777" w:rsidR="00AB5CA0" w:rsidRDefault="00AB5CA0" w:rsidP="002E6ACC">
            <w:pPr>
              <w:spacing w:line="276" w:lineRule="auto"/>
              <w:jc w:val="both"/>
              <w:rPr>
                <w:rFonts w:eastAsia="Times New Roman"/>
                <w:b/>
                <w:bCs/>
                <w:sz w:val="28"/>
                <w:szCs w:val="28"/>
              </w:rPr>
            </w:pPr>
          </w:p>
        </w:tc>
      </w:tr>
      <w:tr w:rsidR="00AB5CA0" w14:paraId="7A97F627" w14:textId="77777777" w:rsidTr="002E6ACC">
        <w:tc>
          <w:tcPr>
            <w:tcW w:w="746" w:type="dxa"/>
            <w:vAlign w:val="center"/>
          </w:tcPr>
          <w:p w14:paraId="3E114B5D"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30</w:t>
            </w:r>
          </w:p>
        </w:tc>
        <w:tc>
          <w:tcPr>
            <w:tcW w:w="5080" w:type="dxa"/>
            <w:vAlign w:val="center"/>
          </w:tcPr>
          <w:p w14:paraId="3885143D"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Cảm biến nhiệt 2258247 cho dàn lạnh </w:t>
            </w:r>
          </w:p>
        </w:tc>
        <w:tc>
          <w:tcPr>
            <w:tcW w:w="3285" w:type="dxa"/>
          </w:tcPr>
          <w:p w14:paraId="64663FC0"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FXSQ(20/25/32)PAVE</w:t>
            </w:r>
          </w:p>
        </w:tc>
        <w:tc>
          <w:tcPr>
            <w:tcW w:w="1374" w:type="dxa"/>
            <w:vMerge/>
          </w:tcPr>
          <w:p w14:paraId="41A88F8D" w14:textId="77777777" w:rsidR="00AB5CA0" w:rsidRDefault="00AB5CA0" w:rsidP="002E6ACC">
            <w:pPr>
              <w:spacing w:line="276" w:lineRule="auto"/>
              <w:jc w:val="both"/>
              <w:rPr>
                <w:rFonts w:eastAsia="Times New Roman"/>
                <w:b/>
                <w:bCs/>
                <w:sz w:val="28"/>
                <w:szCs w:val="28"/>
              </w:rPr>
            </w:pPr>
          </w:p>
        </w:tc>
      </w:tr>
      <w:tr w:rsidR="00AB5CA0" w14:paraId="5F73F41E" w14:textId="77777777" w:rsidTr="002E6ACC">
        <w:tc>
          <w:tcPr>
            <w:tcW w:w="746" w:type="dxa"/>
            <w:vAlign w:val="center"/>
          </w:tcPr>
          <w:p w14:paraId="32CB1F85"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31</w:t>
            </w:r>
          </w:p>
        </w:tc>
        <w:tc>
          <w:tcPr>
            <w:tcW w:w="5080" w:type="dxa"/>
            <w:vAlign w:val="center"/>
          </w:tcPr>
          <w:p w14:paraId="3584F3C7"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Cảm biến nhiệt 4015740 cho dàn lạnh </w:t>
            </w:r>
          </w:p>
        </w:tc>
        <w:tc>
          <w:tcPr>
            <w:tcW w:w="3285" w:type="dxa"/>
          </w:tcPr>
          <w:p w14:paraId="4888F78D"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FXSQ(20/25/32)PAVE</w:t>
            </w:r>
          </w:p>
        </w:tc>
        <w:tc>
          <w:tcPr>
            <w:tcW w:w="1374" w:type="dxa"/>
            <w:vMerge/>
          </w:tcPr>
          <w:p w14:paraId="498DC965" w14:textId="77777777" w:rsidR="00AB5CA0" w:rsidRDefault="00AB5CA0" w:rsidP="002E6ACC">
            <w:pPr>
              <w:spacing w:line="276" w:lineRule="auto"/>
              <w:jc w:val="both"/>
              <w:rPr>
                <w:rFonts w:eastAsia="Times New Roman"/>
                <w:b/>
                <w:bCs/>
                <w:sz w:val="28"/>
                <w:szCs w:val="28"/>
              </w:rPr>
            </w:pPr>
          </w:p>
        </w:tc>
      </w:tr>
      <w:tr w:rsidR="00AB5CA0" w14:paraId="3C5D4B71" w14:textId="77777777" w:rsidTr="002E6ACC">
        <w:tc>
          <w:tcPr>
            <w:tcW w:w="746" w:type="dxa"/>
            <w:vAlign w:val="center"/>
          </w:tcPr>
          <w:p w14:paraId="7E690739"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32</w:t>
            </w:r>
          </w:p>
        </w:tc>
        <w:tc>
          <w:tcPr>
            <w:tcW w:w="5080" w:type="dxa"/>
            <w:vAlign w:val="center"/>
          </w:tcPr>
          <w:p w14:paraId="1E471E3B"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Cuộn dây của van điện từ 4015741 cho dàn lạnh </w:t>
            </w:r>
          </w:p>
        </w:tc>
        <w:tc>
          <w:tcPr>
            <w:tcW w:w="3285" w:type="dxa"/>
          </w:tcPr>
          <w:p w14:paraId="295F6F1D"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FXSQ(20/25/32)PAVE</w:t>
            </w:r>
          </w:p>
        </w:tc>
        <w:tc>
          <w:tcPr>
            <w:tcW w:w="1374" w:type="dxa"/>
            <w:vMerge/>
          </w:tcPr>
          <w:p w14:paraId="4D366F6B" w14:textId="77777777" w:rsidR="00AB5CA0" w:rsidRDefault="00AB5CA0" w:rsidP="002E6ACC">
            <w:pPr>
              <w:spacing w:line="276" w:lineRule="auto"/>
              <w:jc w:val="both"/>
              <w:rPr>
                <w:rFonts w:eastAsia="Times New Roman"/>
                <w:b/>
                <w:bCs/>
                <w:sz w:val="28"/>
                <w:szCs w:val="28"/>
              </w:rPr>
            </w:pPr>
          </w:p>
        </w:tc>
      </w:tr>
      <w:tr w:rsidR="00AB5CA0" w14:paraId="6EA4215D" w14:textId="77777777" w:rsidTr="002E6ACC">
        <w:tc>
          <w:tcPr>
            <w:tcW w:w="746" w:type="dxa"/>
            <w:vAlign w:val="center"/>
          </w:tcPr>
          <w:p w14:paraId="6223F348"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lastRenderedPageBreak/>
              <w:t>33</w:t>
            </w:r>
          </w:p>
        </w:tc>
        <w:tc>
          <w:tcPr>
            <w:tcW w:w="5080" w:type="dxa"/>
            <w:vAlign w:val="center"/>
          </w:tcPr>
          <w:p w14:paraId="18390B11"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Mô tơ quạt 1 chiều 78W 4016909 cho dàn lạnh </w:t>
            </w:r>
          </w:p>
        </w:tc>
        <w:tc>
          <w:tcPr>
            <w:tcW w:w="3285" w:type="dxa"/>
          </w:tcPr>
          <w:p w14:paraId="5F6A52F5"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FXSQ(20/25/32)PAVE</w:t>
            </w:r>
          </w:p>
        </w:tc>
        <w:tc>
          <w:tcPr>
            <w:tcW w:w="1374" w:type="dxa"/>
            <w:vMerge/>
          </w:tcPr>
          <w:p w14:paraId="0CFD5B4C" w14:textId="77777777" w:rsidR="00AB5CA0" w:rsidRDefault="00AB5CA0" w:rsidP="002E6ACC">
            <w:pPr>
              <w:spacing w:line="276" w:lineRule="auto"/>
              <w:jc w:val="both"/>
              <w:rPr>
                <w:rFonts w:eastAsia="Times New Roman"/>
                <w:b/>
                <w:bCs/>
                <w:sz w:val="28"/>
                <w:szCs w:val="28"/>
              </w:rPr>
            </w:pPr>
          </w:p>
        </w:tc>
      </w:tr>
      <w:tr w:rsidR="00AB5CA0" w14:paraId="02613879" w14:textId="77777777" w:rsidTr="002E6ACC">
        <w:tc>
          <w:tcPr>
            <w:tcW w:w="746" w:type="dxa"/>
            <w:vAlign w:val="center"/>
          </w:tcPr>
          <w:p w14:paraId="29A0D3D0"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34</w:t>
            </w:r>
          </w:p>
        </w:tc>
        <w:tc>
          <w:tcPr>
            <w:tcW w:w="5080" w:type="dxa"/>
            <w:vAlign w:val="center"/>
          </w:tcPr>
          <w:p w14:paraId="19EAA31D"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Cảm biến nhiệt 2258261 cho dàn lạnh </w:t>
            </w:r>
          </w:p>
        </w:tc>
        <w:tc>
          <w:tcPr>
            <w:tcW w:w="3285" w:type="dxa"/>
          </w:tcPr>
          <w:p w14:paraId="59804D20"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FXSQ(20/25/32)PAVE</w:t>
            </w:r>
          </w:p>
        </w:tc>
        <w:tc>
          <w:tcPr>
            <w:tcW w:w="1374" w:type="dxa"/>
            <w:vMerge/>
          </w:tcPr>
          <w:p w14:paraId="2A1BAA4E" w14:textId="77777777" w:rsidR="00AB5CA0" w:rsidRDefault="00AB5CA0" w:rsidP="002E6ACC">
            <w:pPr>
              <w:spacing w:line="276" w:lineRule="auto"/>
              <w:jc w:val="both"/>
              <w:rPr>
                <w:rFonts w:eastAsia="Times New Roman"/>
                <w:b/>
                <w:bCs/>
                <w:sz w:val="28"/>
                <w:szCs w:val="28"/>
              </w:rPr>
            </w:pPr>
          </w:p>
        </w:tc>
      </w:tr>
      <w:tr w:rsidR="00AB5CA0" w14:paraId="1658C6B5" w14:textId="77777777" w:rsidTr="002E6ACC">
        <w:tc>
          <w:tcPr>
            <w:tcW w:w="746" w:type="dxa"/>
            <w:vAlign w:val="center"/>
          </w:tcPr>
          <w:p w14:paraId="66C02E08"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35</w:t>
            </w:r>
          </w:p>
        </w:tc>
        <w:tc>
          <w:tcPr>
            <w:tcW w:w="5080" w:type="dxa"/>
            <w:vAlign w:val="center"/>
          </w:tcPr>
          <w:p w14:paraId="75B2CBF6"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Bảng mạch điều khiển 4018542 cho dàn lạnh </w:t>
            </w:r>
          </w:p>
        </w:tc>
        <w:tc>
          <w:tcPr>
            <w:tcW w:w="3285" w:type="dxa"/>
          </w:tcPr>
          <w:p w14:paraId="67479227"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FXSQ(20/25/32)PAVE</w:t>
            </w:r>
          </w:p>
        </w:tc>
        <w:tc>
          <w:tcPr>
            <w:tcW w:w="1374" w:type="dxa"/>
            <w:vMerge/>
          </w:tcPr>
          <w:p w14:paraId="3FBED0B0" w14:textId="77777777" w:rsidR="00AB5CA0" w:rsidRDefault="00AB5CA0" w:rsidP="002E6ACC">
            <w:pPr>
              <w:spacing w:line="276" w:lineRule="auto"/>
              <w:jc w:val="both"/>
              <w:rPr>
                <w:rFonts w:eastAsia="Times New Roman"/>
                <w:b/>
                <w:bCs/>
                <w:sz w:val="28"/>
                <w:szCs w:val="28"/>
              </w:rPr>
            </w:pPr>
          </w:p>
        </w:tc>
      </w:tr>
      <w:tr w:rsidR="00AB5CA0" w14:paraId="559E2F12" w14:textId="77777777" w:rsidTr="002E6ACC">
        <w:tc>
          <w:tcPr>
            <w:tcW w:w="746" w:type="dxa"/>
            <w:vAlign w:val="center"/>
          </w:tcPr>
          <w:p w14:paraId="66CBCE44"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36</w:t>
            </w:r>
          </w:p>
        </w:tc>
        <w:tc>
          <w:tcPr>
            <w:tcW w:w="5080" w:type="dxa"/>
            <w:vAlign w:val="center"/>
          </w:tcPr>
          <w:p w14:paraId="33B4EF9B"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Điện trở công suất 066963J  cho dàn lạnh </w:t>
            </w:r>
          </w:p>
        </w:tc>
        <w:tc>
          <w:tcPr>
            <w:tcW w:w="3285" w:type="dxa"/>
          </w:tcPr>
          <w:p w14:paraId="3F58CC2C"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FXSQ(20/25/32)PAVE</w:t>
            </w:r>
          </w:p>
        </w:tc>
        <w:tc>
          <w:tcPr>
            <w:tcW w:w="1374" w:type="dxa"/>
            <w:vMerge/>
          </w:tcPr>
          <w:p w14:paraId="4C9D9D09" w14:textId="77777777" w:rsidR="00AB5CA0" w:rsidRDefault="00AB5CA0" w:rsidP="002E6ACC">
            <w:pPr>
              <w:spacing w:line="276" w:lineRule="auto"/>
              <w:jc w:val="both"/>
              <w:rPr>
                <w:rFonts w:eastAsia="Times New Roman"/>
                <w:b/>
                <w:bCs/>
                <w:sz w:val="28"/>
                <w:szCs w:val="28"/>
              </w:rPr>
            </w:pPr>
          </w:p>
        </w:tc>
      </w:tr>
      <w:tr w:rsidR="00AB5CA0" w14:paraId="1684B135" w14:textId="77777777" w:rsidTr="002E6ACC">
        <w:tc>
          <w:tcPr>
            <w:tcW w:w="746" w:type="dxa"/>
            <w:vAlign w:val="center"/>
          </w:tcPr>
          <w:p w14:paraId="3080A659"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37</w:t>
            </w:r>
          </w:p>
        </w:tc>
        <w:tc>
          <w:tcPr>
            <w:tcW w:w="5080" w:type="dxa"/>
            <w:vAlign w:val="center"/>
          </w:tcPr>
          <w:p w14:paraId="527A71E2"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Bảng mạch điều khiển 4018538 cho dàn lạnh </w:t>
            </w:r>
          </w:p>
        </w:tc>
        <w:tc>
          <w:tcPr>
            <w:tcW w:w="3285" w:type="dxa"/>
          </w:tcPr>
          <w:p w14:paraId="3E6FC4DE"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FXSQ(20/25/32)PAVE</w:t>
            </w:r>
          </w:p>
        </w:tc>
        <w:tc>
          <w:tcPr>
            <w:tcW w:w="1374" w:type="dxa"/>
            <w:vMerge/>
          </w:tcPr>
          <w:p w14:paraId="60E0435A" w14:textId="77777777" w:rsidR="00AB5CA0" w:rsidRDefault="00AB5CA0" w:rsidP="002E6ACC">
            <w:pPr>
              <w:spacing w:line="276" w:lineRule="auto"/>
              <w:jc w:val="both"/>
              <w:rPr>
                <w:rFonts w:eastAsia="Times New Roman"/>
                <w:b/>
                <w:bCs/>
                <w:sz w:val="28"/>
                <w:szCs w:val="28"/>
              </w:rPr>
            </w:pPr>
          </w:p>
        </w:tc>
      </w:tr>
      <w:tr w:rsidR="00AB5CA0" w14:paraId="19DEDB09" w14:textId="77777777" w:rsidTr="002E6ACC">
        <w:tc>
          <w:tcPr>
            <w:tcW w:w="746" w:type="dxa"/>
            <w:vAlign w:val="center"/>
          </w:tcPr>
          <w:p w14:paraId="7B8F0C1A"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38</w:t>
            </w:r>
          </w:p>
        </w:tc>
        <w:tc>
          <w:tcPr>
            <w:tcW w:w="5080" w:type="dxa"/>
            <w:vAlign w:val="center"/>
          </w:tcPr>
          <w:p w14:paraId="39D03715"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Bơm nước xả 2261089 cho dàn lạnh FXSQ20/25/32PAVE </w:t>
            </w:r>
          </w:p>
        </w:tc>
        <w:tc>
          <w:tcPr>
            <w:tcW w:w="3285" w:type="dxa"/>
          </w:tcPr>
          <w:p w14:paraId="03DE015E"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FXSQ(20/25/32)PAVE</w:t>
            </w:r>
          </w:p>
        </w:tc>
        <w:tc>
          <w:tcPr>
            <w:tcW w:w="1374" w:type="dxa"/>
            <w:vMerge/>
          </w:tcPr>
          <w:p w14:paraId="76E7135D" w14:textId="77777777" w:rsidR="00AB5CA0" w:rsidRDefault="00AB5CA0" w:rsidP="002E6ACC">
            <w:pPr>
              <w:spacing w:line="276" w:lineRule="auto"/>
              <w:jc w:val="both"/>
              <w:rPr>
                <w:rFonts w:eastAsia="Times New Roman"/>
                <w:b/>
                <w:bCs/>
                <w:sz w:val="28"/>
                <w:szCs w:val="28"/>
              </w:rPr>
            </w:pPr>
          </w:p>
        </w:tc>
      </w:tr>
      <w:tr w:rsidR="00AB5CA0" w14:paraId="1FB3BD8C" w14:textId="77777777" w:rsidTr="002E6ACC">
        <w:tc>
          <w:tcPr>
            <w:tcW w:w="746" w:type="dxa"/>
            <w:vAlign w:val="center"/>
          </w:tcPr>
          <w:p w14:paraId="1585B2AD"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39</w:t>
            </w:r>
          </w:p>
        </w:tc>
        <w:tc>
          <w:tcPr>
            <w:tcW w:w="5080" w:type="dxa"/>
            <w:vAlign w:val="center"/>
          </w:tcPr>
          <w:p w14:paraId="4524587C"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Mô tơ quạt 1 chiều 130W 4016593 cho dàn lạnh </w:t>
            </w:r>
          </w:p>
        </w:tc>
        <w:tc>
          <w:tcPr>
            <w:tcW w:w="3285" w:type="dxa"/>
          </w:tcPr>
          <w:p w14:paraId="1E636B62"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FXSQ40PAVE</w:t>
            </w:r>
          </w:p>
        </w:tc>
        <w:tc>
          <w:tcPr>
            <w:tcW w:w="1374" w:type="dxa"/>
            <w:vMerge/>
          </w:tcPr>
          <w:p w14:paraId="671B5C60" w14:textId="77777777" w:rsidR="00AB5CA0" w:rsidRDefault="00AB5CA0" w:rsidP="002E6ACC">
            <w:pPr>
              <w:spacing w:line="276" w:lineRule="auto"/>
              <w:jc w:val="both"/>
              <w:rPr>
                <w:rFonts w:eastAsia="Times New Roman"/>
                <w:b/>
                <w:bCs/>
                <w:sz w:val="28"/>
                <w:szCs w:val="28"/>
              </w:rPr>
            </w:pPr>
          </w:p>
        </w:tc>
      </w:tr>
      <w:tr w:rsidR="00AB5CA0" w14:paraId="69043269" w14:textId="77777777" w:rsidTr="002E6ACC">
        <w:tc>
          <w:tcPr>
            <w:tcW w:w="746" w:type="dxa"/>
            <w:vAlign w:val="center"/>
          </w:tcPr>
          <w:p w14:paraId="4D7B6233"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40</w:t>
            </w:r>
          </w:p>
        </w:tc>
        <w:tc>
          <w:tcPr>
            <w:tcW w:w="5080" w:type="dxa"/>
            <w:vAlign w:val="center"/>
          </w:tcPr>
          <w:p w14:paraId="11731D2A"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Điện trở công suất 065340J  cho dàn lạnh </w:t>
            </w:r>
          </w:p>
        </w:tc>
        <w:tc>
          <w:tcPr>
            <w:tcW w:w="3285" w:type="dxa"/>
          </w:tcPr>
          <w:p w14:paraId="0832978C"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FXSQ40PAVE</w:t>
            </w:r>
          </w:p>
        </w:tc>
        <w:tc>
          <w:tcPr>
            <w:tcW w:w="1374" w:type="dxa"/>
            <w:vMerge/>
          </w:tcPr>
          <w:p w14:paraId="17EC8DAF" w14:textId="77777777" w:rsidR="00AB5CA0" w:rsidRDefault="00AB5CA0" w:rsidP="002E6ACC">
            <w:pPr>
              <w:spacing w:line="276" w:lineRule="auto"/>
              <w:jc w:val="both"/>
              <w:rPr>
                <w:rFonts w:eastAsia="Times New Roman"/>
                <w:b/>
                <w:bCs/>
                <w:sz w:val="28"/>
                <w:szCs w:val="28"/>
              </w:rPr>
            </w:pPr>
          </w:p>
        </w:tc>
      </w:tr>
      <w:tr w:rsidR="00AB5CA0" w14:paraId="75E3DA99" w14:textId="77777777" w:rsidTr="002E6ACC">
        <w:tc>
          <w:tcPr>
            <w:tcW w:w="746" w:type="dxa"/>
            <w:vAlign w:val="center"/>
          </w:tcPr>
          <w:p w14:paraId="610EDD0E"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41</w:t>
            </w:r>
          </w:p>
        </w:tc>
        <w:tc>
          <w:tcPr>
            <w:tcW w:w="5080" w:type="dxa"/>
            <w:vAlign w:val="center"/>
          </w:tcPr>
          <w:p w14:paraId="1243460B"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Bảng mạch điều khiển 4018539 cho dàn lạnh </w:t>
            </w:r>
          </w:p>
        </w:tc>
        <w:tc>
          <w:tcPr>
            <w:tcW w:w="3285" w:type="dxa"/>
          </w:tcPr>
          <w:p w14:paraId="39E2D350"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FXSQ40PAVE</w:t>
            </w:r>
          </w:p>
        </w:tc>
        <w:tc>
          <w:tcPr>
            <w:tcW w:w="1374" w:type="dxa"/>
            <w:vMerge/>
          </w:tcPr>
          <w:p w14:paraId="4DD16A32" w14:textId="77777777" w:rsidR="00AB5CA0" w:rsidRDefault="00AB5CA0" w:rsidP="002E6ACC">
            <w:pPr>
              <w:spacing w:line="276" w:lineRule="auto"/>
              <w:jc w:val="both"/>
              <w:rPr>
                <w:rFonts w:eastAsia="Times New Roman"/>
                <w:b/>
                <w:bCs/>
                <w:sz w:val="28"/>
                <w:szCs w:val="28"/>
              </w:rPr>
            </w:pPr>
          </w:p>
        </w:tc>
      </w:tr>
      <w:tr w:rsidR="00AB5CA0" w14:paraId="0CDE3BAA" w14:textId="77777777" w:rsidTr="002E6ACC">
        <w:tc>
          <w:tcPr>
            <w:tcW w:w="746" w:type="dxa"/>
            <w:vAlign w:val="center"/>
          </w:tcPr>
          <w:p w14:paraId="41462900"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42</w:t>
            </w:r>
          </w:p>
        </w:tc>
        <w:tc>
          <w:tcPr>
            <w:tcW w:w="5080" w:type="dxa"/>
            <w:vAlign w:val="center"/>
          </w:tcPr>
          <w:p w14:paraId="3B9FC3EF"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Mô tơ quạt một chiều 230W 4016601 cho dàn lạnh </w:t>
            </w:r>
          </w:p>
        </w:tc>
        <w:tc>
          <w:tcPr>
            <w:tcW w:w="3285" w:type="dxa"/>
          </w:tcPr>
          <w:p w14:paraId="7B2C86FB"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FXSQ(50/63/80)PAVE</w:t>
            </w:r>
          </w:p>
        </w:tc>
        <w:tc>
          <w:tcPr>
            <w:tcW w:w="1374" w:type="dxa"/>
            <w:vMerge/>
          </w:tcPr>
          <w:p w14:paraId="76433F3F" w14:textId="77777777" w:rsidR="00AB5CA0" w:rsidRDefault="00AB5CA0" w:rsidP="002E6ACC">
            <w:pPr>
              <w:spacing w:line="276" w:lineRule="auto"/>
              <w:jc w:val="both"/>
              <w:rPr>
                <w:rFonts w:eastAsia="Times New Roman"/>
                <w:b/>
                <w:bCs/>
                <w:sz w:val="28"/>
                <w:szCs w:val="28"/>
              </w:rPr>
            </w:pPr>
          </w:p>
        </w:tc>
      </w:tr>
      <w:tr w:rsidR="00AB5CA0" w14:paraId="5FFA562A" w14:textId="77777777" w:rsidTr="002E6ACC">
        <w:tc>
          <w:tcPr>
            <w:tcW w:w="746" w:type="dxa"/>
            <w:vAlign w:val="center"/>
          </w:tcPr>
          <w:p w14:paraId="44A3B243"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43</w:t>
            </w:r>
          </w:p>
        </w:tc>
        <w:tc>
          <w:tcPr>
            <w:tcW w:w="5080" w:type="dxa"/>
            <w:vAlign w:val="center"/>
          </w:tcPr>
          <w:p w14:paraId="56FA9572"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Bảng mạch điều khiển 4018543 cho dàn lạnh </w:t>
            </w:r>
          </w:p>
        </w:tc>
        <w:tc>
          <w:tcPr>
            <w:tcW w:w="3285" w:type="dxa"/>
          </w:tcPr>
          <w:p w14:paraId="66441FD6"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FXSQ(50/63/80)PAVE</w:t>
            </w:r>
          </w:p>
        </w:tc>
        <w:tc>
          <w:tcPr>
            <w:tcW w:w="1374" w:type="dxa"/>
            <w:vMerge/>
          </w:tcPr>
          <w:p w14:paraId="5E864462" w14:textId="77777777" w:rsidR="00AB5CA0" w:rsidRDefault="00AB5CA0" w:rsidP="002E6ACC">
            <w:pPr>
              <w:spacing w:line="276" w:lineRule="auto"/>
              <w:jc w:val="both"/>
              <w:rPr>
                <w:rFonts w:eastAsia="Times New Roman"/>
                <w:b/>
                <w:bCs/>
                <w:sz w:val="28"/>
                <w:szCs w:val="28"/>
              </w:rPr>
            </w:pPr>
          </w:p>
        </w:tc>
      </w:tr>
      <w:tr w:rsidR="00AB5CA0" w14:paraId="44C611BE" w14:textId="77777777" w:rsidTr="002E6ACC">
        <w:tc>
          <w:tcPr>
            <w:tcW w:w="746" w:type="dxa"/>
            <w:vAlign w:val="center"/>
          </w:tcPr>
          <w:p w14:paraId="21C87F0C"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44</w:t>
            </w:r>
          </w:p>
        </w:tc>
        <w:tc>
          <w:tcPr>
            <w:tcW w:w="5080" w:type="dxa"/>
            <w:vAlign w:val="center"/>
          </w:tcPr>
          <w:p w14:paraId="23BEB784"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Điện trở công suất 064060J  cho dàn lạnh </w:t>
            </w:r>
          </w:p>
        </w:tc>
        <w:tc>
          <w:tcPr>
            <w:tcW w:w="3285" w:type="dxa"/>
          </w:tcPr>
          <w:p w14:paraId="669319B8"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FXSQ(50/63/80)PAVE</w:t>
            </w:r>
          </w:p>
        </w:tc>
        <w:tc>
          <w:tcPr>
            <w:tcW w:w="1374" w:type="dxa"/>
            <w:vMerge/>
          </w:tcPr>
          <w:p w14:paraId="344E8EB9" w14:textId="77777777" w:rsidR="00AB5CA0" w:rsidRDefault="00AB5CA0" w:rsidP="002E6ACC">
            <w:pPr>
              <w:spacing w:line="276" w:lineRule="auto"/>
              <w:jc w:val="both"/>
              <w:rPr>
                <w:rFonts w:eastAsia="Times New Roman"/>
                <w:b/>
                <w:bCs/>
                <w:sz w:val="28"/>
                <w:szCs w:val="28"/>
              </w:rPr>
            </w:pPr>
          </w:p>
        </w:tc>
      </w:tr>
      <w:tr w:rsidR="00AB5CA0" w14:paraId="696E50FD" w14:textId="77777777" w:rsidTr="002E6ACC">
        <w:tc>
          <w:tcPr>
            <w:tcW w:w="746" w:type="dxa"/>
            <w:vAlign w:val="center"/>
          </w:tcPr>
          <w:p w14:paraId="7DA38B40"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45</w:t>
            </w:r>
          </w:p>
        </w:tc>
        <w:tc>
          <w:tcPr>
            <w:tcW w:w="5080" w:type="dxa"/>
            <w:vAlign w:val="center"/>
          </w:tcPr>
          <w:p w14:paraId="0621FF4E"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Bảng mạch điều khiển 4018540 cho dàn lạnh </w:t>
            </w:r>
          </w:p>
        </w:tc>
        <w:tc>
          <w:tcPr>
            <w:tcW w:w="3285" w:type="dxa"/>
          </w:tcPr>
          <w:p w14:paraId="614BF9EC"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FXSQ(50/63/80)PAVE</w:t>
            </w:r>
          </w:p>
        </w:tc>
        <w:tc>
          <w:tcPr>
            <w:tcW w:w="1374" w:type="dxa"/>
            <w:vMerge/>
          </w:tcPr>
          <w:p w14:paraId="3ABFC17B" w14:textId="77777777" w:rsidR="00AB5CA0" w:rsidRDefault="00AB5CA0" w:rsidP="002E6ACC">
            <w:pPr>
              <w:spacing w:line="276" w:lineRule="auto"/>
              <w:jc w:val="both"/>
              <w:rPr>
                <w:rFonts w:eastAsia="Times New Roman"/>
                <w:b/>
                <w:bCs/>
                <w:sz w:val="28"/>
                <w:szCs w:val="28"/>
              </w:rPr>
            </w:pPr>
          </w:p>
        </w:tc>
      </w:tr>
      <w:tr w:rsidR="00AB5CA0" w14:paraId="14C47D70" w14:textId="77777777" w:rsidTr="002E6ACC">
        <w:tc>
          <w:tcPr>
            <w:tcW w:w="746" w:type="dxa"/>
            <w:vAlign w:val="center"/>
          </w:tcPr>
          <w:p w14:paraId="4825FAC9"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46</w:t>
            </w:r>
          </w:p>
        </w:tc>
        <w:tc>
          <w:tcPr>
            <w:tcW w:w="5080" w:type="dxa"/>
            <w:vAlign w:val="center"/>
          </w:tcPr>
          <w:p w14:paraId="7412DB0A"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Mô tơ quạt 1 chiều 300W 4016592 cho dàn lạnh </w:t>
            </w:r>
          </w:p>
        </w:tc>
        <w:tc>
          <w:tcPr>
            <w:tcW w:w="3285" w:type="dxa"/>
          </w:tcPr>
          <w:p w14:paraId="126A0FAA"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FXSQ(50/63/80)PAVE</w:t>
            </w:r>
          </w:p>
        </w:tc>
        <w:tc>
          <w:tcPr>
            <w:tcW w:w="1374" w:type="dxa"/>
            <w:vMerge/>
          </w:tcPr>
          <w:p w14:paraId="09E79825" w14:textId="77777777" w:rsidR="00AB5CA0" w:rsidRDefault="00AB5CA0" w:rsidP="002E6ACC">
            <w:pPr>
              <w:spacing w:line="276" w:lineRule="auto"/>
              <w:jc w:val="both"/>
              <w:rPr>
                <w:rFonts w:eastAsia="Times New Roman"/>
                <w:b/>
                <w:bCs/>
                <w:sz w:val="28"/>
                <w:szCs w:val="28"/>
              </w:rPr>
            </w:pPr>
          </w:p>
        </w:tc>
      </w:tr>
      <w:tr w:rsidR="00AB5CA0" w14:paraId="78103D4B" w14:textId="77777777" w:rsidTr="002E6ACC">
        <w:tc>
          <w:tcPr>
            <w:tcW w:w="746" w:type="dxa"/>
            <w:vAlign w:val="center"/>
          </w:tcPr>
          <w:p w14:paraId="510CFBCA"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47</w:t>
            </w:r>
          </w:p>
        </w:tc>
        <w:tc>
          <w:tcPr>
            <w:tcW w:w="5080" w:type="dxa"/>
            <w:vAlign w:val="center"/>
          </w:tcPr>
          <w:p w14:paraId="7A2466DF"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Bảng mạch điều khiển 4018542 cho dàn lạnh </w:t>
            </w:r>
          </w:p>
        </w:tc>
        <w:tc>
          <w:tcPr>
            <w:tcW w:w="3285" w:type="dxa"/>
          </w:tcPr>
          <w:p w14:paraId="618B67D4"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FXSQ(50/63/80)PAVE</w:t>
            </w:r>
          </w:p>
        </w:tc>
        <w:tc>
          <w:tcPr>
            <w:tcW w:w="1374" w:type="dxa"/>
            <w:vMerge/>
          </w:tcPr>
          <w:p w14:paraId="3C1B22BB" w14:textId="77777777" w:rsidR="00AB5CA0" w:rsidRDefault="00AB5CA0" w:rsidP="002E6ACC">
            <w:pPr>
              <w:spacing w:line="276" w:lineRule="auto"/>
              <w:jc w:val="both"/>
              <w:rPr>
                <w:rFonts w:eastAsia="Times New Roman"/>
                <w:b/>
                <w:bCs/>
                <w:sz w:val="28"/>
                <w:szCs w:val="28"/>
              </w:rPr>
            </w:pPr>
          </w:p>
        </w:tc>
      </w:tr>
      <w:tr w:rsidR="00AB5CA0" w14:paraId="4775721D" w14:textId="77777777" w:rsidTr="002E6ACC">
        <w:tc>
          <w:tcPr>
            <w:tcW w:w="746" w:type="dxa"/>
            <w:vAlign w:val="center"/>
          </w:tcPr>
          <w:p w14:paraId="220C4C86"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48</w:t>
            </w:r>
          </w:p>
        </w:tc>
        <w:tc>
          <w:tcPr>
            <w:tcW w:w="5080" w:type="dxa"/>
            <w:vAlign w:val="center"/>
          </w:tcPr>
          <w:p w14:paraId="4CE08845"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Điện trở công suất 065337J  cho dàn lạnh </w:t>
            </w:r>
          </w:p>
        </w:tc>
        <w:tc>
          <w:tcPr>
            <w:tcW w:w="3285" w:type="dxa"/>
          </w:tcPr>
          <w:p w14:paraId="5CD8A5DE"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FXSQ(50/63/80)PAVE</w:t>
            </w:r>
          </w:p>
        </w:tc>
        <w:tc>
          <w:tcPr>
            <w:tcW w:w="1374" w:type="dxa"/>
            <w:vMerge/>
          </w:tcPr>
          <w:p w14:paraId="7E601794" w14:textId="77777777" w:rsidR="00AB5CA0" w:rsidRDefault="00AB5CA0" w:rsidP="002E6ACC">
            <w:pPr>
              <w:spacing w:line="276" w:lineRule="auto"/>
              <w:jc w:val="both"/>
              <w:rPr>
                <w:rFonts w:eastAsia="Times New Roman"/>
                <w:b/>
                <w:bCs/>
                <w:sz w:val="28"/>
                <w:szCs w:val="28"/>
              </w:rPr>
            </w:pPr>
          </w:p>
        </w:tc>
      </w:tr>
      <w:tr w:rsidR="00AB5CA0" w14:paraId="0E4AAEA8" w14:textId="77777777" w:rsidTr="002E6ACC">
        <w:tc>
          <w:tcPr>
            <w:tcW w:w="746" w:type="dxa"/>
            <w:vAlign w:val="center"/>
          </w:tcPr>
          <w:p w14:paraId="7FA7AB5B"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49</w:t>
            </w:r>
          </w:p>
        </w:tc>
        <w:tc>
          <w:tcPr>
            <w:tcW w:w="5080" w:type="dxa"/>
            <w:vAlign w:val="center"/>
          </w:tcPr>
          <w:p w14:paraId="5E65C6AE"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Bảng mạch điều khiển 4018541 cho dàn lạnh </w:t>
            </w:r>
          </w:p>
        </w:tc>
        <w:tc>
          <w:tcPr>
            <w:tcW w:w="3285" w:type="dxa"/>
          </w:tcPr>
          <w:p w14:paraId="0183EE89"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FXSQ(50/63/80)PAVE</w:t>
            </w:r>
          </w:p>
        </w:tc>
        <w:tc>
          <w:tcPr>
            <w:tcW w:w="1374" w:type="dxa"/>
            <w:vMerge/>
          </w:tcPr>
          <w:p w14:paraId="3D62B1C5" w14:textId="77777777" w:rsidR="00AB5CA0" w:rsidRDefault="00AB5CA0" w:rsidP="002E6ACC">
            <w:pPr>
              <w:spacing w:line="276" w:lineRule="auto"/>
              <w:jc w:val="both"/>
              <w:rPr>
                <w:rFonts w:eastAsia="Times New Roman"/>
                <w:b/>
                <w:bCs/>
                <w:sz w:val="28"/>
                <w:szCs w:val="28"/>
              </w:rPr>
            </w:pPr>
          </w:p>
        </w:tc>
      </w:tr>
      <w:tr w:rsidR="00AB5CA0" w14:paraId="77E67FEF" w14:textId="77777777" w:rsidTr="002E6ACC">
        <w:tc>
          <w:tcPr>
            <w:tcW w:w="746" w:type="dxa"/>
            <w:vAlign w:val="center"/>
          </w:tcPr>
          <w:p w14:paraId="621B2B09"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50</w:t>
            </w:r>
          </w:p>
        </w:tc>
        <w:tc>
          <w:tcPr>
            <w:tcW w:w="5080" w:type="dxa"/>
            <w:vAlign w:val="center"/>
          </w:tcPr>
          <w:p w14:paraId="474EE777"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Mô tơ quạt một chiều 350W 4016361 cho dàn lạnh </w:t>
            </w:r>
          </w:p>
        </w:tc>
        <w:tc>
          <w:tcPr>
            <w:tcW w:w="3285" w:type="dxa"/>
          </w:tcPr>
          <w:p w14:paraId="391288FD"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FXSQ140PAVE</w:t>
            </w:r>
          </w:p>
        </w:tc>
        <w:tc>
          <w:tcPr>
            <w:tcW w:w="1374" w:type="dxa"/>
            <w:vMerge/>
          </w:tcPr>
          <w:p w14:paraId="171E13B3" w14:textId="77777777" w:rsidR="00AB5CA0" w:rsidRDefault="00AB5CA0" w:rsidP="002E6ACC">
            <w:pPr>
              <w:spacing w:line="276" w:lineRule="auto"/>
              <w:jc w:val="both"/>
              <w:rPr>
                <w:rFonts w:eastAsia="Times New Roman"/>
                <w:b/>
                <w:bCs/>
                <w:sz w:val="28"/>
                <w:szCs w:val="28"/>
              </w:rPr>
            </w:pPr>
          </w:p>
        </w:tc>
      </w:tr>
      <w:tr w:rsidR="00AB5CA0" w14:paraId="570C5C6A" w14:textId="77777777" w:rsidTr="002E6ACC">
        <w:tc>
          <w:tcPr>
            <w:tcW w:w="746" w:type="dxa"/>
            <w:vAlign w:val="center"/>
          </w:tcPr>
          <w:p w14:paraId="60C6DFB8"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51</w:t>
            </w:r>
          </w:p>
        </w:tc>
        <w:tc>
          <w:tcPr>
            <w:tcW w:w="5080" w:type="dxa"/>
            <w:vAlign w:val="center"/>
          </w:tcPr>
          <w:p w14:paraId="48818543"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Điện trở công suất 065339J  cho dàn lạnh </w:t>
            </w:r>
          </w:p>
        </w:tc>
        <w:tc>
          <w:tcPr>
            <w:tcW w:w="3285" w:type="dxa"/>
          </w:tcPr>
          <w:p w14:paraId="2BE23900"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FXSQ140PAVE</w:t>
            </w:r>
          </w:p>
        </w:tc>
        <w:tc>
          <w:tcPr>
            <w:tcW w:w="1374" w:type="dxa"/>
            <w:vMerge/>
          </w:tcPr>
          <w:p w14:paraId="20B190CA" w14:textId="77777777" w:rsidR="00AB5CA0" w:rsidRDefault="00AB5CA0" w:rsidP="002E6ACC">
            <w:pPr>
              <w:spacing w:line="276" w:lineRule="auto"/>
              <w:jc w:val="both"/>
              <w:rPr>
                <w:rFonts w:eastAsia="Times New Roman"/>
                <w:b/>
                <w:bCs/>
                <w:sz w:val="28"/>
                <w:szCs w:val="28"/>
              </w:rPr>
            </w:pPr>
          </w:p>
        </w:tc>
      </w:tr>
      <w:tr w:rsidR="00AB5CA0" w14:paraId="2B072F42" w14:textId="77777777" w:rsidTr="002E6ACC">
        <w:tc>
          <w:tcPr>
            <w:tcW w:w="746" w:type="dxa"/>
            <w:vAlign w:val="center"/>
          </w:tcPr>
          <w:p w14:paraId="10422FD8"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52</w:t>
            </w:r>
          </w:p>
        </w:tc>
        <w:tc>
          <w:tcPr>
            <w:tcW w:w="5080" w:type="dxa"/>
            <w:vAlign w:val="center"/>
          </w:tcPr>
          <w:p w14:paraId="56322312"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Bảng mạch điều khiển 4016365 cho dàn lạnh </w:t>
            </w:r>
          </w:p>
        </w:tc>
        <w:tc>
          <w:tcPr>
            <w:tcW w:w="3285" w:type="dxa"/>
          </w:tcPr>
          <w:p w14:paraId="5C784CD1"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FXSQ140PAVE</w:t>
            </w:r>
          </w:p>
        </w:tc>
        <w:tc>
          <w:tcPr>
            <w:tcW w:w="1374" w:type="dxa"/>
            <w:vMerge/>
          </w:tcPr>
          <w:p w14:paraId="0E27E19E" w14:textId="77777777" w:rsidR="00AB5CA0" w:rsidRDefault="00AB5CA0" w:rsidP="002E6ACC">
            <w:pPr>
              <w:spacing w:line="276" w:lineRule="auto"/>
              <w:jc w:val="both"/>
              <w:rPr>
                <w:rFonts w:eastAsia="Times New Roman"/>
                <w:b/>
                <w:bCs/>
                <w:sz w:val="28"/>
                <w:szCs w:val="28"/>
              </w:rPr>
            </w:pPr>
          </w:p>
        </w:tc>
      </w:tr>
      <w:tr w:rsidR="00AB5CA0" w14:paraId="37CFBFAD" w14:textId="77777777" w:rsidTr="002E6ACC">
        <w:tc>
          <w:tcPr>
            <w:tcW w:w="746" w:type="dxa"/>
            <w:vAlign w:val="center"/>
          </w:tcPr>
          <w:p w14:paraId="4DACCE0B"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lastRenderedPageBreak/>
              <w:t>53</w:t>
            </w:r>
          </w:p>
        </w:tc>
        <w:tc>
          <w:tcPr>
            <w:tcW w:w="5080" w:type="dxa"/>
            <w:vAlign w:val="center"/>
          </w:tcPr>
          <w:p w14:paraId="79695861"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Cuộn dây của van điện từ 1867042 cho dàn lạnh </w:t>
            </w:r>
          </w:p>
        </w:tc>
        <w:tc>
          <w:tcPr>
            <w:tcW w:w="3285" w:type="dxa"/>
          </w:tcPr>
          <w:p w14:paraId="59708004"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FXFSQ40AVM</w:t>
            </w:r>
          </w:p>
        </w:tc>
        <w:tc>
          <w:tcPr>
            <w:tcW w:w="1374" w:type="dxa"/>
            <w:vMerge/>
          </w:tcPr>
          <w:p w14:paraId="4BEC002E" w14:textId="77777777" w:rsidR="00AB5CA0" w:rsidRDefault="00AB5CA0" w:rsidP="002E6ACC">
            <w:pPr>
              <w:spacing w:line="276" w:lineRule="auto"/>
              <w:jc w:val="both"/>
              <w:rPr>
                <w:rFonts w:eastAsia="Times New Roman"/>
                <w:b/>
                <w:bCs/>
                <w:sz w:val="28"/>
                <w:szCs w:val="28"/>
              </w:rPr>
            </w:pPr>
          </w:p>
        </w:tc>
      </w:tr>
      <w:tr w:rsidR="00AB5CA0" w14:paraId="2772D523" w14:textId="77777777" w:rsidTr="002E6ACC">
        <w:tc>
          <w:tcPr>
            <w:tcW w:w="746" w:type="dxa"/>
            <w:vAlign w:val="center"/>
          </w:tcPr>
          <w:p w14:paraId="37F916F5"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54</w:t>
            </w:r>
          </w:p>
        </w:tc>
        <w:tc>
          <w:tcPr>
            <w:tcW w:w="5080" w:type="dxa"/>
            <w:vAlign w:val="center"/>
          </w:tcPr>
          <w:p w14:paraId="69F276F0"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Cảm biến nhiệt 4020541 cho dàn lạnh </w:t>
            </w:r>
          </w:p>
        </w:tc>
        <w:tc>
          <w:tcPr>
            <w:tcW w:w="3285" w:type="dxa"/>
          </w:tcPr>
          <w:p w14:paraId="15C9CF66"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FXFSQ40AVM</w:t>
            </w:r>
          </w:p>
        </w:tc>
        <w:tc>
          <w:tcPr>
            <w:tcW w:w="1374" w:type="dxa"/>
            <w:vMerge/>
          </w:tcPr>
          <w:p w14:paraId="7A263958" w14:textId="77777777" w:rsidR="00AB5CA0" w:rsidRDefault="00AB5CA0" w:rsidP="002E6ACC">
            <w:pPr>
              <w:spacing w:line="276" w:lineRule="auto"/>
              <w:jc w:val="both"/>
              <w:rPr>
                <w:rFonts w:eastAsia="Times New Roman"/>
                <w:b/>
                <w:bCs/>
                <w:sz w:val="28"/>
                <w:szCs w:val="28"/>
              </w:rPr>
            </w:pPr>
          </w:p>
        </w:tc>
      </w:tr>
      <w:tr w:rsidR="00AB5CA0" w14:paraId="34135848" w14:textId="77777777" w:rsidTr="002E6ACC">
        <w:tc>
          <w:tcPr>
            <w:tcW w:w="746" w:type="dxa"/>
            <w:vAlign w:val="center"/>
          </w:tcPr>
          <w:p w14:paraId="7B677667"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55</w:t>
            </w:r>
          </w:p>
        </w:tc>
        <w:tc>
          <w:tcPr>
            <w:tcW w:w="5080" w:type="dxa"/>
            <w:vAlign w:val="center"/>
          </w:tcPr>
          <w:p w14:paraId="4B3653B0"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Bảng mạch điều khiển 4020542 cho dàn lạnh </w:t>
            </w:r>
          </w:p>
        </w:tc>
        <w:tc>
          <w:tcPr>
            <w:tcW w:w="3285" w:type="dxa"/>
          </w:tcPr>
          <w:p w14:paraId="7E3573F4"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FXFSQ40AVM</w:t>
            </w:r>
          </w:p>
        </w:tc>
        <w:tc>
          <w:tcPr>
            <w:tcW w:w="1374" w:type="dxa"/>
            <w:vMerge/>
          </w:tcPr>
          <w:p w14:paraId="63AE62DB" w14:textId="77777777" w:rsidR="00AB5CA0" w:rsidRDefault="00AB5CA0" w:rsidP="002E6ACC">
            <w:pPr>
              <w:spacing w:line="276" w:lineRule="auto"/>
              <w:jc w:val="both"/>
              <w:rPr>
                <w:rFonts w:eastAsia="Times New Roman"/>
                <w:b/>
                <w:bCs/>
                <w:sz w:val="28"/>
                <w:szCs w:val="28"/>
              </w:rPr>
            </w:pPr>
          </w:p>
        </w:tc>
      </w:tr>
      <w:tr w:rsidR="00AB5CA0" w14:paraId="1027F8DC" w14:textId="77777777" w:rsidTr="002E6ACC">
        <w:tc>
          <w:tcPr>
            <w:tcW w:w="746" w:type="dxa"/>
            <w:vAlign w:val="center"/>
          </w:tcPr>
          <w:p w14:paraId="652E8B22"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56</w:t>
            </w:r>
          </w:p>
        </w:tc>
        <w:tc>
          <w:tcPr>
            <w:tcW w:w="5080" w:type="dxa"/>
            <w:vAlign w:val="center"/>
          </w:tcPr>
          <w:p w14:paraId="459C9468" w14:textId="025B4046"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Điện trở công suất 065340J cho dàn lạnh </w:t>
            </w:r>
          </w:p>
        </w:tc>
        <w:tc>
          <w:tcPr>
            <w:tcW w:w="3285" w:type="dxa"/>
          </w:tcPr>
          <w:p w14:paraId="22F639B1"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FXFSQ40AVM</w:t>
            </w:r>
          </w:p>
        </w:tc>
        <w:tc>
          <w:tcPr>
            <w:tcW w:w="1374" w:type="dxa"/>
            <w:vMerge/>
          </w:tcPr>
          <w:p w14:paraId="5B1001F5" w14:textId="77777777" w:rsidR="00AB5CA0" w:rsidRDefault="00AB5CA0" w:rsidP="002E6ACC">
            <w:pPr>
              <w:spacing w:line="276" w:lineRule="auto"/>
              <w:jc w:val="both"/>
              <w:rPr>
                <w:rFonts w:eastAsia="Times New Roman"/>
                <w:b/>
                <w:bCs/>
                <w:sz w:val="28"/>
                <w:szCs w:val="28"/>
              </w:rPr>
            </w:pPr>
          </w:p>
        </w:tc>
      </w:tr>
      <w:tr w:rsidR="00AB5CA0" w14:paraId="38891117" w14:textId="77777777" w:rsidTr="002E6ACC">
        <w:tc>
          <w:tcPr>
            <w:tcW w:w="746" w:type="dxa"/>
            <w:vAlign w:val="center"/>
          </w:tcPr>
          <w:p w14:paraId="6882D621"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57</w:t>
            </w:r>
          </w:p>
        </w:tc>
        <w:tc>
          <w:tcPr>
            <w:tcW w:w="5080" w:type="dxa"/>
            <w:vAlign w:val="center"/>
          </w:tcPr>
          <w:p w14:paraId="7E5D9164"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Cảm biến nhiệt 2319274 cho dàn lạnh </w:t>
            </w:r>
          </w:p>
        </w:tc>
        <w:tc>
          <w:tcPr>
            <w:tcW w:w="3285" w:type="dxa"/>
          </w:tcPr>
          <w:p w14:paraId="669FAEA0"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FXFSQ40AVM</w:t>
            </w:r>
          </w:p>
        </w:tc>
        <w:tc>
          <w:tcPr>
            <w:tcW w:w="1374" w:type="dxa"/>
            <w:vMerge/>
          </w:tcPr>
          <w:p w14:paraId="16FB0F5D" w14:textId="77777777" w:rsidR="00AB5CA0" w:rsidRDefault="00AB5CA0" w:rsidP="002E6ACC">
            <w:pPr>
              <w:spacing w:line="276" w:lineRule="auto"/>
              <w:jc w:val="both"/>
              <w:rPr>
                <w:rFonts w:eastAsia="Times New Roman"/>
                <w:b/>
                <w:bCs/>
                <w:sz w:val="28"/>
                <w:szCs w:val="28"/>
              </w:rPr>
            </w:pPr>
          </w:p>
        </w:tc>
      </w:tr>
      <w:tr w:rsidR="00AB5CA0" w14:paraId="0198BC7E" w14:textId="77777777" w:rsidTr="002E6ACC">
        <w:tc>
          <w:tcPr>
            <w:tcW w:w="746" w:type="dxa"/>
            <w:vAlign w:val="center"/>
          </w:tcPr>
          <w:p w14:paraId="7D6182EF"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58</w:t>
            </w:r>
          </w:p>
        </w:tc>
        <w:tc>
          <w:tcPr>
            <w:tcW w:w="5080" w:type="dxa"/>
            <w:vAlign w:val="center"/>
          </w:tcPr>
          <w:p w14:paraId="20E8F407"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Bơm nước xả 2314279 cho dàn lạnh </w:t>
            </w:r>
          </w:p>
        </w:tc>
        <w:tc>
          <w:tcPr>
            <w:tcW w:w="3285" w:type="dxa"/>
          </w:tcPr>
          <w:p w14:paraId="23E664EB"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FXFSQ40AVM</w:t>
            </w:r>
          </w:p>
        </w:tc>
        <w:tc>
          <w:tcPr>
            <w:tcW w:w="1374" w:type="dxa"/>
            <w:vMerge/>
          </w:tcPr>
          <w:p w14:paraId="58BA63EF" w14:textId="77777777" w:rsidR="00AB5CA0" w:rsidRDefault="00AB5CA0" w:rsidP="002E6ACC">
            <w:pPr>
              <w:spacing w:line="276" w:lineRule="auto"/>
              <w:jc w:val="both"/>
              <w:rPr>
                <w:rFonts w:eastAsia="Times New Roman"/>
                <w:b/>
                <w:bCs/>
                <w:sz w:val="28"/>
                <w:szCs w:val="28"/>
              </w:rPr>
            </w:pPr>
          </w:p>
        </w:tc>
      </w:tr>
      <w:tr w:rsidR="00AB5CA0" w14:paraId="2108311D" w14:textId="77777777" w:rsidTr="002E6ACC">
        <w:tc>
          <w:tcPr>
            <w:tcW w:w="746" w:type="dxa"/>
            <w:vAlign w:val="center"/>
          </w:tcPr>
          <w:p w14:paraId="5B83DA21"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59</w:t>
            </w:r>
          </w:p>
        </w:tc>
        <w:tc>
          <w:tcPr>
            <w:tcW w:w="5080" w:type="dxa"/>
            <w:vAlign w:val="center"/>
          </w:tcPr>
          <w:p w14:paraId="6C541235"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Công tắc phao 2316770 cho dàn lạnh </w:t>
            </w:r>
          </w:p>
        </w:tc>
        <w:tc>
          <w:tcPr>
            <w:tcW w:w="3285" w:type="dxa"/>
          </w:tcPr>
          <w:p w14:paraId="704B67F9"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FXFSQ40AVM</w:t>
            </w:r>
          </w:p>
        </w:tc>
        <w:tc>
          <w:tcPr>
            <w:tcW w:w="1374" w:type="dxa"/>
            <w:vMerge/>
          </w:tcPr>
          <w:p w14:paraId="17E0AAE1" w14:textId="77777777" w:rsidR="00AB5CA0" w:rsidRDefault="00AB5CA0" w:rsidP="002E6ACC">
            <w:pPr>
              <w:spacing w:line="276" w:lineRule="auto"/>
              <w:jc w:val="both"/>
              <w:rPr>
                <w:rFonts w:eastAsia="Times New Roman"/>
                <w:b/>
                <w:bCs/>
                <w:sz w:val="28"/>
                <w:szCs w:val="28"/>
              </w:rPr>
            </w:pPr>
          </w:p>
        </w:tc>
      </w:tr>
      <w:tr w:rsidR="00AB5CA0" w14:paraId="5A49CC0E" w14:textId="77777777" w:rsidTr="002E6ACC">
        <w:tc>
          <w:tcPr>
            <w:tcW w:w="746" w:type="dxa"/>
            <w:vAlign w:val="center"/>
          </w:tcPr>
          <w:p w14:paraId="5250E1ED"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60</w:t>
            </w:r>
          </w:p>
        </w:tc>
        <w:tc>
          <w:tcPr>
            <w:tcW w:w="5080" w:type="dxa"/>
            <w:vAlign w:val="center"/>
          </w:tcPr>
          <w:p w14:paraId="03F82A60"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Mô tơ quạt 1 chiều 53 W 4025447 cho dàn lạnh </w:t>
            </w:r>
          </w:p>
        </w:tc>
        <w:tc>
          <w:tcPr>
            <w:tcW w:w="3285" w:type="dxa"/>
          </w:tcPr>
          <w:p w14:paraId="627E6037"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FXFSQ40AVM</w:t>
            </w:r>
          </w:p>
        </w:tc>
        <w:tc>
          <w:tcPr>
            <w:tcW w:w="1374" w:type="dxa"/>
            <w:vMerge/>
          </w:tcPr>
          <w:p w14:paraId="253E18CA" w14:textId="77777777" w:rsidR="00AB5CA0" w:rsidRDefault="00AB5CA0" w:rsidP="002E6ACC">
            <w:pPr>
              <w:spacing w:line="276" w:lineRule="auto"/>
              <w:jc w:val="both"/>
              <w:rPr>
                <w:rFonts w:eastAsia="Times New Roman"/>
                <w:b/>
                <w:bCs/>
                <w:sz w:val="28"/>
                <w:szCs w:val="28"/>
              </w:rPr>
            </w:pPr>
          </w:p>
        </w:tc>
      </w:tr>
      <w:tr w:rsidR="00AB5CA0" w14:paraId="4BFF1FDD" w14:textId="77777777" w:rsidTr="002E6ACC">
        <w:tc>
          <w:tcPr>
            <w:tcW w:w="746" w:type="dxa"/>
            <w:vAlign w:val="center"/>
          </w:tcPr>
          <w:p w14:paraId="5C262AA6"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61</w:t>
            </w:r>
          </w:p>
        </w:tc>
        <w:tc>
          <w:tcPr>
            <w:tcW w:w="5080" w:type="dxa"/>
            <w:vAlign w:val="center"/>
          </w:tcPr>
          <w:p w14:paraId="3F3EFBEB"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Bảng mạch điều khiển 4020548 cho dàn lạnh </w:t>
            </w:r>
          </w:p>
        </w:tc>
        <w:tc>
          <w:tcPr>
            <w:tcW w:w="3285" w:type="dxa"/>
          </w:tcPr>
          <w:p w14:paraId="6E534980"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FXFSQ100AVM</w:t>
            </w:r>
          </w:p>
        </w:tc>
        <w:tc>
          <w:tcPr>
            <w:tcW w:w="1374" w:type="dxa"/>
            <w:vMerge/>
          </w:tcPr>
          <w:p w14:paraId="0C379942" w14:textId="77777777" w:rsidR="00AB5CA0" w:rsidRDefault="00AB5CA0" w:rsidP="002E6ACC">
            <w:pPr>
              <w:spacing w:line="276" w:lineRule="auto"/>
              <w:jc w:val="both"/>
              <w:rPr>
                <w:rFonts w:eastAsia="Times New Roman"/>
                <w:b/>
                <w:bCs/>
                <w:sz w:val="28"/>
                <w:szCs w:val="28"/>
              </w:rPr>
            </w:pPr>
          </w:p>
        </w:tc>
      </w:tr>
      <w:tr w:rsidR="00AB5CA0" w14:paraId="44F9641D" w14:textId="77777777" w:rsidTr="002E6ACC">
        <w:tc>
          <w:tcPr>
            <w:tcW w:w="746" w:type="dxa"/>
            <w:vAlign w:val="center"/>
          </w:tcPr>
          <w:p w14:paraId="1576458B"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62</w:t>
            </w:r>
          </w:p>
        </w:tc>
        <w:tc>
          <w:tcPr>
            <w:tcW w:w="5080" w:type="dxa"/>
            <w:vAlign w:val="center"/>
          </w:tcPr>
          <w:p w14:paraId="75569A51" w14:textId="77777777" w:rsidR="00AB5CA0" w:rsidRPr="00AB5CA0" w:rsidRDefault="00AB5CA0" w:rsidP="002E6ACC">
            <w:pPr>
              <w:spacing w:line="276" w:lineRule="auto"/>
              <w:jc w:val="both"/>
              <w:rPr>
                <w:rFonts w:eastAsia="Times New Roman"/>
                <w:spacing w:val="-6"/>
                <w:sz w:val="28"/>
                <w:szCs w:val="28"/>
              </w:rPr>
            </w:pPr>
            <w:r w:rsidRPr="00AB5CA0">
              <w:rPr>
                <w:spacing w:val="-6"/>
                <w:sz w:val="28"/>
                <w:szCs w:val="28"/>
              </w:rPr>
              <w:t xml:space="preserve">Mô tơ quạt 1 chiều 106W 4025448 cho dàn lạnh </w:t>
            </w:r>
          </w:p>
        </w:tc>
        <w:tc>
          <w:tcPr>
            <w:tcW w:w="3285" w:type="dxa"/>
          </w:tcPr>
          <w:p w14:paraId="166B17CE" w14:textId="77777777" w:rsidR="00AB5CA0" w:rsidRPr="000D41F9" w:rsidRDefault="00AB5CA0" w:rsidP="002E6ACC">
            <w:pPr>
              <w:spacing w:line="276" w:lineRule="auto"/>
              <w:jc w:val="both"/>
              <w:rPr>
                <w:rFonts w:eastAsia="Times New Roman"/>
                <w:spacing w:val="-12"/>
                <w:sz w:val="28"/>
                <w:szCs w:val="28"/>
              </w:rPr>
            </w:pPr>
            <w:r w:rsidRPr="000D41F9">
              <w:rPr>
                <w:rFonts w:eastAsia="Times New Roman"/>
                <w:spacing w:val="-12"/>
                <w:sz w:val="28"/>
                <w:szCs w:val="28"/>
              </w:rPr>
              <w:t>Model:</w:t>
            </w:r>
            <w:r w:rsidRPr="000D41F9">
              <w:rPr>
                <w:spacing w:val="-12"/>
                <w:sz w:val="28"/>
                <w:szCs w:val="28"/>
              </w:rPr>
              <w:t xml:space="preserve"> FXFSQ100AVM</w:t>
            </w:r>
          </w:p>
        </w:tc>
        <w:tc>
          <w:tcPr>
            <w:tcW w:w="1374" w:type="dxa"/>
            <w:vMerge/>
          </w:tcPr>
          <w:p w14:paraId="257CEF69" w14:textId="77777777" w:rsidR="00AB5CA0" w:rsidRDefault="00AB5CA0" w:rsidP="002E6ACC">
            <w:pPr>
              <w:spacing w:line="276" w:lineRule="auto"/>
              <w:jc w:val="both"/>
              <w:rPr>
                <w:rFonts w:eastAsia="Times New Roman"/>
                <w:b/>
                <w:bCs/>
                <w:sz w:val="28"/>
                <w:szCs w:val="28"/>
              </w:rPr>
            </w:pPr>
          </w:p>
        </w:tc>
      </w:tr>
      <w:tr w:rsidR="00AB5CA0" w14:paraId="56AC3962" w14:textId="77777777" w:rsidTr="002E6ACC">
        <w:tc>
          <w:tcPr>
            <w:tcW w:w="746" w:type="dxa"/>
            <w:vAlign w:val="center"/>
          </w:tcPr>
          <w:p w14:paraId="2E8285A0"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63</w:t>
            </w:r>
          </w:p>
        </w:tc>
        <w:tc>
          <w:tcPr>
            <w:tcW w:w="5080" w:type="dxa"/>
            <w:vAlign w:val="center"/>
          </w:tcPr>
          <w:p w14:paraId="604D23D7" w14:textId="77777777" w:rsidR="00AB5CA0" w:rsidRPr="00AB5CA0" w:rsidRDefault="00AB5CA0" w:rsidP="002E6ACC">
            <w:pPr>
              <w:spacing w:line="276" w:lineRule="auto"/>
              <w:jc w:val="both"/>
              <w:rPr>
                <w:spacing w:val="-6"/>
                <w:sz w:val="28"/>
                <w:szCs w:val="28"/>
              </w:rPr>
            </w:pPr>
            <w:r w:rsidRPr="00AB5CA0">
              <w:rPr>
                <w:spacing w:val="-6"/>
                <w:sz w:val="28"/>
                <w:szCs w:val="28"/>
              </w:rPr>
              <w:t>Gas điều hòa hệ thống VRV</w:t>
            </w:r>
          </w:p>
        </w:tc>
        <w:tc>
          <w:tcPr>
            <w:tcW w:w="3285" w:type="dxa"/>
          </w:tcPr>
          <w:p w14:paraId="0A64CB59" w14:textId="77777777" w:rsidR="00AB5CA0" w:rsidRPr="00AB5CA0" w:rsidRDefault="00AB5CA0" w:rsidP="002E6ACC">
            <w:pPr>
              <w:spacing w:line="276" w:lineRule="auto"/>
              <w:jc w:val="both"/>
              <w:rPr>
                <w:rFonts w:eastAsia="Times New Roman"/>
                <w:spacing w:val="-6"/>
                <w:sz w:val="28"/>
                <w:szCs w:val="28"/>
              </w:rPr>
            </w:pPr>
          </w:p>
        </w:tc>
        <w:tc>
          <w:tcPr>
            <w:tcW w:w="1374" w:type="dxa"/>
            <w:vMerge/>
          </w:tcPr>
          <w:p w14:paraId="57D9B972" w14:textId="77777777" w:rsidR="00AB5CA0" w:rsidRDefault="00AB5CA0" w:rsidP="002E6ACC">
            <w:pPr>
              <w:spacing w:line="276" w:lineRule="auto"/>
              <w:jc w:val="both"/>
              <w:rPr>
                <w:rFonts w:eastAsia="Times New Roman"/>
                <w:b/>
                <w:bCs/>
                <w:sz w:val="28"/>
                <w:szCs w:val="28"/>
              </w:rPr>
            </w:pPr>
          </w:p>
        </w:tc>
      </w:tr>
      <w:tr w:rsidR="00AB5CA0" w14:paraId="6B2CF4CB" w14:textId="77777777" w:rsidTr="002E6ACC">
        <w:tc>
          <w:tcPr>
            <w:tcW w:w="746" w:type="dxa"/>
            <w:vAlign w:val="center"/>
          </w:tcPr>
          <w:p w14:paraId="28223ED1"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64</w:t>
            </w:r>
          </w:p>
        </w:tc>
        <w:tc>
          <w:tcPr>
            <w:tcW w:w="5080" w:type="dxa"/>
            <w:vAlign w:val="center"/>
          </w:tcPr>
          <w:p w14:paraId="44D0A613" w14:textId="77777777" w:rsidR="00AB5CA0" w:rsidRPr="00AB5CA0" w:rsidRDefault="00AB5CA0" w:rsidP="002E6ACC">
            <w:pPr>
              <w:spacing w:line="276" w:lineRule="auto"/>
              <w:jc w:val="both"/>
              <w:rPr>
                <w:spacing w:val="-6"/>
                <w:sz w:val="28"/>
                <w:szCs w:val="28"/>
              </w:rPr>
            </w:pPr>
            <w:r w:rsidRPr="00AB5CA0">
              <w:rPr>
                <w:spacing w:val="-6"/>
                <w:sz w:val="28"/>
                <w:szCs w:val="28"/>
              </w:rPr>
              <w:t>Gas điều hòa cục bộ cho các loại dòng máy, hãng sản xuất</w:t>
            </w:r>
          </w:p>
        </w:tc>
        <w:tc>
          <w:tcPr>
            <w:tcW w:w="3285" w:type="dxa"/>
          </w:tcPr>
          <w:p w14:paraId="1380120E" w14:textId="77777777" w:rsidR="00AB5CA0" w:rsidRPr="00AB5CA0" w:rsidRDefault="00AB5CA0" w:rsidP="002E6ACC">
            <w:pPr>
              <w:spacing w:line="276" w:lineRule="auto"/>
              <w:jc w:val="both"/>
              <w:rPr>
                <w:rFonts w:eastAsia="Times New Roman"/>
                <w:spacing w:val="-6"/>
                <w:sz w:val="28"/>
                <w:szCs w:val="28"/>
              </w:rPr>
            </w:pPr>
          </w:p>
        </w:tc>
        <w:tc>
          <w:tcPr>
            <w:tcW w:w="1374" w:type="dxa"/>
            <w:vMerge/>
          </w:tcPr>
          <w:p w14:paraId="33414CD2" w14:textId="77777777" w:rsidR="00AB5CA0" w:rsidRDefault="00AB5CA0" w:rsidP="002E6ACC">
            <w:pPr>
              <w:spacing w:line="276" w:lineRule="auto"/>
              <w:jc w:val="both"/>
              <w:rPr>
                <w:rFonts w:eastAsia="Times New Roman"/>
                <w:b/>
                <w:bCs/>
                <w:sz w:val="28"/>
                <w:szCs w:val="28"/>
              </w:rPr>
            </w:pPr>
          </w:p>
        </w:tc>
      </w:tr>
      <w:tr w:rsidR="000D41F9" w14:paraId="7F1C3881" w14:textId="77777777" w:rsidTr="002E6ACC">
        <w:tc>
          <w:tcPr>
            <w:tcW w:w="746" w:type="dxa"/>
            <w:vAlign w:val="center"/>
          </w:tcPr>
          <w:p w14:paraId="36B80E27" w14:textId="60D1A0C3" w:rsidR="000D41F9" w:rsidRPr="003D4BC8" w:rsidRDefault="00C14484" w:rsidP="002E6ACC">
            <w:pPr>
              <w:spacing w:line="276" w:lineRule="auto"/>
              <w:jc w:val="center"/>
              <w:rPr>
                <w:rFonts w:eastAsia="Times New Roman"/>
                <w:b/>
                <w:bCs/>
                <w:sz w:val="28"/>
                <w:szCs w:val="28"/>
                <w:lang w:val="en-US"/>
              </w:rPr>
            </w:pPr>
            <w:r>
              <w:rPr>
                <w:rFonts w:eastAsia="Times New Roman"/>
                <w:b/>
                <w:bCs/>
                <w:sz w:val="28"/>
                <w:szCs w:val="28"/>
                <w:lang w:val="en-US"/>
              </w:rPr>
              <w:t>C</w:t>
            </w:r>
          </w:p>
        </w:tc>
        <w:tc>
          <w:tcPr>
            <w:tcW w:w="9739" w:type="dxa"/>
            <w:gridSpan w:val="3"/>
            <w:vAlign w:val="center"/>
          </w:tcPr>
          <w:p w14:paraId="5CA3485E" w14:textId="783A4A8A" w:rsidR="000D41F9" w:rsidRDefault="000D41F9" w:rsidP="002E6ACC">
            <w:pPr>
              <w:spacing w:line="276" w:lineRule="auto"/>
              <w:jc w:val="both"/>
              <w:rPr>
                <w:rFonts w:eastAsia="Times New Roman"/>
                <w:b/>
                <w:bCs/>
                <w:sz w:val="28"/>
                <w:szCs w:val="28"/>
              </w:rPr>
            </w:pPr>
            <w:r w:rsidRPr="00AB5CA0">
              <w:rPr>
                <w:rFonts w:eastAsia="Times New Roman"/>
                <w:b/>
                <w:bCs/>
                <w:spacing w:val="-6"/>
                <w:sz w:val="28"/>
                <w:szCs w:val="28"/>
              </w:rPr>
              <w:t>Vật tư dự phòng, thay thế sửa chữa ống gió, đường ống nước lạnh Chiller, nước ngưng điều hòa</w:t>
            </w:r>
          </w:p>
        </w:tc>
      </w:tr>
      <w:tr w:rsidR="00AB5CA0" w14:paraId="6295CDA9" w14:textId="77777777" w:rsidTr="002E6ACC">
        <w:tc>
          <w:tcPr>
            <w:tcW w:w="746" w:type="dxa"/>
            <w:vAlign w:val="center"/>
          </w:tcPr>
          <w:p w14:paraId="78B09E74"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1</w:t>
            </w:r>
          </w:p>
        </w:tc>
        <w:tc>
          <w:tcPr>
            <w:tcW w:w="5080" w:type="dxa"/>
            <w:vAlign w:val="center"/>
          </w:tcPr>
          <w:p w14:paraId="2ABBB011" w14:textId="77777777" w:rsidR="00AB5CA0" w:rsidRPr="000D41F9" w:rsidRDefault="00AB5CA0" w:rsidP="002E6ACC">
            <w:pPr>
              <w:spacing w:line="276" w:lineRule="auto"/>
              <w:jc w:val="both"/>
              <w:rPr>
                <w:rFonts w:eastAsia="Times New Roman"/>
                <w:b/>
                <w:bCs/>
                <w:spacing w:val="-10"/>
                <w:sz w:val="28"/>
                <w:szCs w:val="28"/>
              </w:rPr>
            </w:pPr>
            <w:r w:rsidRPr="000D41F9">
              <w:rPr>
                <w:color w:val="000000"/>
                <w:spacing w:val="-10"/>
                <w:sz w:val="28"/>
                <w:szCs w:val="28"/>
              </w:rPr>
              <w:t xml:space="preserve">Bảo ôn cách nhiệt đường ống gió </w:t>
            </w:r>
          </w:p>
        </w:tc>
        <w:tc>
          <w:tcPr>
            <w:tcW w:w="3285" w:type="dxa"/>
          </w:tcPr>
          <w:p w14:paraId="7D5E539D"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val="restart"/>
          </w:tcPr>
          <w:p w14:paraId="26BAAD44" w14:textId="004DEC70" w:rsidR="00AB5CA0" w:rsidRPr="00BE68EA" w:rsidRDefault="00717263" w:rsidP="002E6ACC">
            <w:pPr>
              <w:spacing w:line="276" w:lineRule="auto"/>
              <w:jc w:val="center"/>
              <w:rPr>
                <w:rFonts w:eastAsia="Times New Roman"/>
                <w:sz w:val="28"/>
                <w:szCs w:val="28"/>
              </w:rPr>
            </w:pPr>
            <w:r w:rsidRPr="00074E47">
              <w:rPr>
                <w:rFonts w:eastAsia="Times New Roman"/>
                <w:spacing w:val="-8"/>
                <w:sz w:val="28"/>
                <w:szCs w:val="28"/>
              </w:rPr>
              <w:t>Hàng</w:t>
            </w:r>
            <w:r w:rsidRPr="004C2431">
              <w:rPr>
                <w:rFonts w:eastAsia="Times New Roman"/>
                <w:spacing w:val="-8"/>
                <w:sz w:val="28"/>
                <w:szCs w:val="28"/>
              </w:rPr>
              <w:t xml:space="preserve"> có nguồn gốc, xuất xứ rõ ràng;</w:t>
            </w:r>
            <w:r w:rsidRPr="00074E47">
              <w:rPr>
                <w:rFonts w:eastAsia="Times New Roman"/>
                <w:spacing w:val="-8"/>
                <w:sz w:val="28"/>
                <w:szCs w:val="28"/>
              </w:rPr>
              <w:t xml:space="preserve"> </w:t>
            </w:r>
            <w:r w:rsidRPr="00717263">
              <w:rPr>
                <w:rFonts w:eastAsia="Times New Roman"/>
                <w:sz w:val="28"/>
                <w:szCs w:val="28"/>
              </w:rPr>
              <w:t>t</w:t>
            </w:r>
            <w:r w:rsidR="00AB5CA0" w:rsidRPr="00BE68EA">
              <w:rPr>
                <w:rFonts w:eastAsia="Times New Roman"/>
                <w:sz w:val="28"/>
                <w:szCs w:val="28"/>
              </w:rPr>
              <w:t>ương thích với hệ thống</w:t>
            </w:r>
            <w:r w:rsidR="00AB5CA0">
              <w:rPr>
                <w:rFonts w:eastAsia="Times New Roman"/>
                <w:sz w:val="28"/>
                <w:szCs w:val="28"/>
              </w:rPr>
              <w:t xml:space="preserve"> điều hòa</w:t>
            </w:r>
          </w:p>
        </w:tc>
      </w:tr>
      <w:tr w:rsidR="00AB5CA0" w14:paraId="140F6003" w14:textId="77777777" w:rsidTr="002E6ACC">
        <w:tc>
          <w:tcPr>
            <w:tcW w:w="746" w:type="dxa"/>
            <w:vAlign w:val="center"/>
          </w:tcPr>
          <w:p w14:paraId="27FFC2EF"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2</w:t>
            </w:r>
          </w:p>
        </w:tc>
        <w:tc>
          <w:tcPr>
            <w:tcW w:w="5080" w:type="dxa"/>
            <w:vAlign w:val="center"/>
          </w:tcPr>
          <w:p w14:paraId="19E60BF1" w14:textId="77777777" w:rsidR="00AB5CA0" w:rsidRPr="000D41F9" w:rsidRDefault="00AB5CA0" w:rsidP="002E6ACC">
            <w:pPr>
              <w:spacing w:line="276" w:lineRule="auto"/>
              <w:jc w:val="both"/>
              <w:rPr>
                <w:rFonts w:eastAsia="Times New Roman"/>
                <w:b/>
                <w:bCs/>
                <w:spacing w:val="-10"/>
                <w:sz w:val="28"/>
                <w:szCs w:val="28"/>
              </w:rPr>
            </w:pPr>
            <w:r w:rsidRPr="000D41F9">
              <w:rPr>
                <w:color w:val="000000"/>
                <w:spacing w:val="-10"/>
                <w:sz w:val="28"/>
                <w:szCs w:val="28"/>
              </w:rPr>
              <w:t xml:space="preserve">Bảo ôn cách nhiệt đường ống DN 20 </w:t>
            </w:r>
          </w:p>
        </w:tc>
        <w:tc>
          <w:tcPr>
            <w:tcW w:w="3285" w:type="dxa"/>
          </w:tcPr>
          <w:p w14:paraId="2964CA1C"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tcPr>
          <w:p w14:paraId="1AAA586F" w14:textId="77777777" w:rsidR="00AB5CA0" w:rsidRDefault="00AB5CA0" w:rsidP="002E6ACC">
            <w:pPr>
              <w:spacing w:line="276" w:lineRule="auto"/>
              <w:jc w:val="both"/>
              <w:rPr>
                <w:rFonts w:eastAsia="Times New Roman"/>
                <w:b/>
                <w:bCs/>
                <w:sz w:val="28"/>
                <w:szCs w:val="28"/>
              </w:rPr>
            </w:pPr>
          </w:p>
        </w:tc>
      </w:tr>
      <w:tr w:rsidR="00AB5CA0" w14:paraId="54110A0E" w14:textId="77777777" w:rsidTr="002E6ACC">
        <w:tc>
          <w:tcPr>
            <w:tcW w:w="746" w:type="dxa"/>
            <w:vAlign w:val="center"/>
          </w:tcPr>
          <w:p w14:paraId="2CE303B8"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3</w:t>
            </w:r>
          </w:p>
        </w:tc>
        <w:tc>
          <w:tcPr>
            <w:tcW w:w="5080" w:type="dxa"/>
            <w:vAlign w:val="center"/>
          </w:tcPr>
          <w:p w14:paraId="1C127F44" w14:textId="77777777" w:rsidR="00AB5CA0" w:rsidRPr="000D41F9" w:rsidRDefault="00AB5CA0" w:rsidP="002E6ACC">
            <w:pPr>
              <w:spacing w:line="276" w:lineRule="auto"/>
              <w:jc w:val="both"/>
              <w:rPr>
                <w:rFonts w:eastAsia="Times New Roman"/>
                <w:b/>
                <w:bCs/>
                <w:spacing w:val="-10"/>
                <w:sz w:val="28"/>
                <w:szCs w:val="28"/>
              </w:rPr>
            </w:pPr>
            <w:r w:rsidRPr="000D41F9">
              <w:rPr>
                <w:color w:val="000000"/>
                <w:spacing w:val="-10"/>
                <w:sz w:val="28"/>
                <w:szCs w:val="28"/>
              </w:rPr>
              <w:t xml:space="preserve">Bảo ôn cách nhiệt đường ống DN 25 </w:t>
            </w:r>
          </w:p>
        </w:tc>
        <w:tc>
          <w:tcPr>
            <w:tcW w:w="3285" w:type="dxa"/>
          </w:tcPr>
          <w:p w14:paraId="0CA909E1"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tcPr>
          <w:p w14:paraId="4BECBCBA" w14:textId="77777777" w:rsidR="00AB5CA0" w:rsidRDefault="00AB5CA0" w:rsidP="002E6ACC">
            <w:pPr>
              <w:spacing w:line="276" w:lineRule="auto"/>
              <w:jc w:val="both"/>
              <w:rPr>
                <w:rFonts w:eastAsia="Times New Roman"/>
                <w:b/>
                <w:bCs/>
                <w:sz w:val="28"/>
                <w:szCs w:val="28"/>
              </w:rPr>
            </w:pPr>
          </w:p>
        </w:tc>
      </w:tr>
      <w:tr w:rsidR="00AB5CA0" w14:paraId="1039477D" w14:textId="77777777" w:rsidTr="002E6ACC">
        <w:tc>
          <w:tcPr>
            <w:tcW w:w="746" w:type="dxa"/>
            <w:vAlign w:val="center"/>
          </w:tcPr>
          <w:p w14:paraId="2CBB96CD"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4</w:t>
            </w:r>
          </w:p>
        </w:tc>
        <w:tc>
          <w:tcPr>
            <w:tcW w:w="5080" w:type="dxa"/>
            <w:vAlign w:val="center"/>
          </w:tcPr>
          <w:p w14:paraId="3394F68A" w14:textId="77777777" w:rsidR="00AB5CA0" w:rsidRPr="000D41F9" w:rsidRDefault="00AB5CA0" w:rsidP="002E6ACC">
            <w:pPr>
              <w:spacing w:line="276" w:lineRule="auto"/>
              <w:jc w:val="both"/>
              <w:rPr>
                <w:rFonts w:eastAsia="Times New Roman"/>
                <w:b/>
                <w:bCs/>
                <w:spacing w:val="-10"/>
                <w:sz w:val="28"/>
                <w:szCs w:val="28"/>
              </w:rPr>
            </w:pPr>
            <w:r w:rsidRPr="000D41F9">
              <w:rPr>
                <w:color w:val="000000"/>
                <w:spacing w:val="-10"/>
                <w:sz w:val="28"/>
                <w:szCs w:val="28"/>
              </w:rPr>
              <w:t xml:space="preserve">Bảo ôn cách nhiệt đường ống DN 32 </w:t>
            </w:r>
          </w:p>
        </w:tc>
        <w:tc>
          <w:tcPr>
            <w:tcW w:w="3285" w:type="dxa"/>
          </w:tcPr>
          <w:p w14:paraId="74C2CB38"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tcPr>
          <w:p w14:paraId="6FFB214C" w14:textId="77777777" w:rsidR="00AB5CA0" w:rsidRDefault="00AB5CA0" w:rsidP="002E6ACC">
            <w:pPr>
              <w:spacing w:line="276" w:lineRule="auto"/>
              <w:jc w:val="both"/>
              <w:rPr>
                <w:rFonts w:eastAsia="Times New Roman"/>
                <w:b/>
                <w:bCs/>
                <w:sz w:val="28"/>
                <w:szCs w:val="28"/>
              </w:rPr>
            </w:pPr>
          </w:p>
        </w:tc>
      </w:tr>
      <w:tr w:rsidR="00AB5CA0" w14:paraId="144912B6" w14:textId="77777777" w:rsidTr="002E6ACC">
        <w:tc>
          <w:tcPr>
            <w:tcW w:w="746" w:type="dxa"/>
            <w:vAlign w:val="center"/>
          </w:tcPr>
          <w:p w14:paraId="00784907"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5</w:t>
            </w:r>
          </w:p>
        </w:tc>
        <w:tc>
          <w:tcPr>
            <w:tcW w:w="5080" w:type="dxa"/>
            <w:vAlign w:val="center"/>
          </w:tcPr>
          <w:p w14:paraId="21963104" w14:textId="77777777" w:rsidR="00AB5CA0" w:rsidRPr="000D41F9" w:rsidRDefault="00AB5CA0" w:rsidP="002E6ACC">
            <w:pPr>
              <w:spacing w:line="276" w:lineRule="auto"/>
              <w:jc w:val="both"/>
              <w:rPr>
                <w:rFonts w:eastAsia="Times New Roman"/>
                <w:b/>
                <w:bCs/>
                <w:spacing w:val="-10"/>
                <w:sz w:val="28"/>
                <w:szCs w:val="28"/>
              </w:rPr>
            </w:pPr>
            <w:r w:rsidRPr="000D41F9">
              <w:rPr>
                <w:color w:val="000000"/>
                <w:spacing w:val="-10"/>
                <w:sz w:val="28"/>
                <w:szCs w:val="28"/>
              </w:rPr>
              <w:t xml:space="preserve">Bảo ôn cách nhiệt đường ống DN 40 </w:t>
            </w:r>
          </w:p>
        </w:tc>
        <w:tc>
          <w:tcPr>
            <w:tcW w:w="3285" w:type="dxa"/>
          </w:tcPr>
          <w:p w14:paraId="19E32506"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tcPr>
          <w:p w14:paraId="3A10097F" w14:textId="77777777" w:rsidR="00AB5CA0" w:rsidRDefault="00AB5CA0" w:rsidP="002E6ACC">
            <w:pPr>
              <w:spacing w:line="276" w:lineRule="auto"/>
              <w:jc w:val="both"/>
              <w:rPr>
                <w:rFonts w:eastAsia="Times New Roman"/>
                <w:b/>
                <w:bCs/>
                <w:sz w:val="28"/>
                <w:szCs w:val="28"/>
              </w:rPr>
            </w:pPr>
          </w:p>
        </w:tc>
      </w:tr>
      <w:tr w:rsidR="00AB5CA0" w14:paraId="58E35BF1" w14:textId="77777777" w:rsidTr="002E6ACC">
        <w:tc>
          <w:tcPr>
            <w:tcW w:w="746" w:type="dxa"/>
            <w:vAlign w:val="center"/>
          </w:tcPr>
          <w:p w14:paraId="525F8983"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6</w:t>
            </w:r>
          </w:p>
        </w:tc>
        <w:tc>
          <w:tcPr>
            <w:tcW w:w="5080" w:type="dxa"/>
            <w:vAlign w:val="center"/>
          </w:tcPr>
          <w:p w14:paraId="362B45AD" w14:textId="77777777" w:rsidR="00AB5CA0" w:rsidRPr="000D41F9" w:rsidRDefault="00AB5CA0" w:rsidP="002E6ACC">
            <w:pPr>
              <w:spacing w:line="276" w:lineRule="auto"/>
              <w:jc w:val="both"/>
              <w:rPr>
                <w:rFonts w:eastAsia="Times New Roman"/>
                <w:b/>
                <w:bCs/>
                <w:spacing w:val="-10"/>
                <w:sz w:val="28"/>
                <w:szCs w:val="28"/>
              </w:rPr>
            </w:pPr>
            <w:r w:rsidRPr="000D41F9">
              <w:rPr>
                <w:color w:val="000000"/>
                <w:spacing w:val="-10"/>
                <w:sz w:val="28"/>
                <w:szCs w:val="28"/>
              </w:rPr>
              <w:t xml:space="preserve">Bảo ôn cách nhiệt đường ống DN 40 </w:t>
            </w:r>
          </w:p>
        </w:tc>
        <w:tc>
          <w:tcPr>
            <w:tcW w:w="3285" w:type="dxa"/>
          </w:tcPr>
          <w:p w14:paraId="351CC495"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tcPr>
          <w:p w14:paraId="2BAE4D97" w14:textId="77777777" w:rsidR="00AB5CA0" w:rsidRDefault="00AB5CA0" w:rsidP="002E6ACC">
            <w:pPr>
              <w:spacing w:line="276" w:lineRule="auto"/>
              <w:jc w:val="both"/>
              <w:rPr>
                <w:rFonts w:eastAsia="Times New Roman"/>
                <w:b/>
                <w:bCs/>
                <w:sz w:val="28"/>
                <w:szCs w:val="28"/>
              </w:rPr>
            </w:pPr>
          </w:p>
        </w:tc>
      </w:tr>
      <w:tr w:rsidR="00AB5CA0" w14:paraId="5F3FEF73" w14:textId="77777777" w:rsidTr="002E6ACC">
        <w:tc>
          <w:tcPr>
            <w:tcW w:w="746" w:type="dxa"/>
            <w:vAlign w:val="center"/>
          </w:tcPr>
          <w:p w14:paraId="254B0E56"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7</w:t>
            </w:r>
          </w:p>
        </w:tc>
        <w:tc>
          <w:tcPr>
            <w:tcW w:w="5080" w:type="dxa"/>
            <w:vAlign w:val="center"/>
          </w:tcPr>
          <w:p w14:paraId="4B71AE4B" w14:textId="77777777" w:rsidR="00AB5CA0" w:rsidRPr="000D41F9" w:rsidRDefault="00AB5CA0" w:rsidP="002E6ACC">
            <w:pPr>
              <w:spacing w:line="276" w:lineRule="auto"/>
              <w:jc w:val="both"/>
              <w:rPr>
                <w:rFonts w:eastAsia="Times New Roman"/>
                <w:b/>
                <w:bCs/>
                <w:spacing w:val="-10"/>
                <w:sz w:val="28"/>
                <w:szCs w:val="28"/>
              </w:rPr>
            </w:pPr>
            <w:r w:rsidRPr="000D41F9">
              <w:rPr>
                <w:color w:val="000000"/>
                <w:spacing w:val="-10"/>
                <w:sz w:val="28"/>
                <w:szCs w:val="28"/>
              </w:rPr>
              <w:t xml:space="preserve">Bảo ôn cách nhiệt đường ống DN 50 </w:t>
            </w:r>
          </w:p>
        </w:tc>
        <w:tc>
          <w:tcPr>
            <w:tcW w:w="3285" w:type="dxa"/>
          </w:tcPr>
          <w:p w14:paraId="63383DCC"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tcPr>
          <w:p w14:paraId="7FA7B10B" w14:textId="77777777" w:rsidR="00AB5CA0" w:rsidRDefault="00AB5CA0" w:rsidP="002E6ACC">
            <w:pPr>
              <w:spacing w:line="276" w:lineRule="auto"/>
              <w:jc w:val="both"/>
              <w:rPr>
                <w:rFonts w:eastAsia="Times New Roman"/>
                <w:b/>
                <w:bCs/>
                <w:sz w:val="28"/>
                <w:szCs w:val="28"/>
              </w:rPr>
            </w:pPr>
          </w:p>
        </w:tc>
      </w:tr>
      <w:tr w:rsidR="00AB5CA0" w14:paraId="247B5545" w14:textId="77777777" w:rsidTr="002E6ACC">
        <w:tc>
          <w:tcPr>
            <w:tcW w:w="746" w:type="dxa"/>
            <w:vAlign w:val="center"/>
          </w:tcPr>
          <w:p w14:paraId="32D203BE"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8</w:t>
            </w:r>
          </w:p>
        </w:tc>
        <w:tc>
          <w:tcPr>
            <w:tcW w:w="5080" w:type="dxa"/>
            <w:vAlign w:val="center"/>
          </w:tcPr>
          <w:p w14:paraId="3DE65841" w14:textId="77777777" w:rsidR="00AB5CA0" w:rsidRPr="000D41F9" w:rsidRDefault="00AB5CA0" w:rsidP="002E6ACC">
            <w:pPr>
              <w:spacing w:line="276" w:lineRule="auto"/>
              <w:jc w:val="both"/>
              <w:rPr>
                <w:rFonts w:eastAsia="Times New Roman"/>
                <w:b/>
                <w:bCs/>
                <w:spacing w:val="-10"/>
                <w:sz w:val="28"/>
                <w:szCs w:val="28"/>
              </w:rPr>
            </w:pPr>
            <w:r w:rsidRPr="000D41F9">
              <w:rPr>
                <w:color w:val="000000"/>
                <w:spacing w:val="-10"/>
                <w:sz w:val="28"/>
                <w:szCs w:val="28"/>
              </w:rPr>
              <w:t xml:space="preserve">Bảo ôn cách nhiệt đường ống DN 65 </w:t>
            </w:r>
          </w:p>
        </w:tc>
        <w:tc>
          <w:tcPr>
            <w:tcW w:w="3285" w:type="dxa"/>
          </w:tcPr>
          <w:p w14:paraId="48D49359"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tcPr>
          <w:p w14:paraId="1E25A017" w14:textId="77777777" w:rsidR="00AB5CA0" w:rsidRDefault="00AB5CA0" w:rsidP="002E6ACC">
            <w:pPr>
              <w:spacing w:line="276" w:lineRule="auto"/>
              <w:jc w:val="both"/>
              <w:rPr>
                <w:rFonts w:eastAsia="Times New Roman"/>
                <w:b/>
                <w:bCs/>
                <w:sz w:val="28"/>
                <w:szCs w:val="28"/>
              </w:rPr>
            </w:pPr>
          </w:p>
        </w:tc>
      </w:tr>
      <w:tr w:rsidR="00AB5CA0" w14:paraId="78D99DA9" w14:textId="77777777" w:rsidTr="002E6ACC">
        <w:tc>
          <w:tcPr>
            <w:tcW w:w="746" w:type="dxa"/>
            <w:vAlign w:val="center"/>
          </w:tcPr>
          <w:p w14:paraId="2A82F369"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9</w:t>
            </w:r>
          </w:p>
        </w:tc>
        <w:tc>
          <w:tcPr>
            <w:tcW w:w="5080" w:type="dxa"/>
            <w:vAlign w:val="center"/>
          </w:tcPr>
          <w:p w14:paraId="7CC0D796" w14:textId="77777777" w:rsidR="00AB5CA0" w:rsidRPr="000D41F9" w:rsidRDefault="00AB5CA0" w:rsidP="002E6ACC">
            <w:pPr>
              <w:spacing w:line="276" w:lineRule="auto"/>
              <w:jc w:val="both"/>
              <w:rPr>
                <w:rFonts w:eastAsia="Times New Roman"/>
                <w:b/>
                <w:bCs/>
                <w:spacing w:val="-10"/>
                <w:sz w:val="28"/>
                <w:szCs w:val="28"/>
              </w:rPr>
            </w:pPr>
            <w:r w:rsidRPr="000D41F9">
              <w:rPr>
                <w:color w:val="000000"/>
                <w:spacing w:val="-10"/>
                <w:sz w:val="28"/>
                <w:szCs w:val="28"/>
              </w:rPr>
              <w:t xml:space="preserve">Bảo ôn cách nhiệt đường ống DN 80 </w:t>
            </w:r>
          </w:p>
        </w:tc>
        <w:tc>
          <w:tcPr>
            <w:tcW w:w="3285" w:type="dxa"/>
          </w:tcPr>
          <w:p w14:paraId="0D1B8A89"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tcPr>
          <w:p w14:paraId="749E52C1" w14:textId="77777777" w:rsidR="00AB5CA0" w:rsidRDefault="00AB5CA0" w:rsidP="002E6ACC">
            <w:pPr>
              <w:spacing w:line="276" w:lineRule="auto"/>
              <w:jc w:val="both"/>
              <w:rPr>
                <w:rFonts w:eastAsia="Times New Roman"/>
                <w:b/>
                <w:bCs/>
                <w:sz w:val="28"/>
                <w:szCs w:val="28"/>
              </w:rPr>
            </w:pPr>
          </w:p>
        </w:tc>
      </w:tr>
      <w:tr w:rsidR="00AB5CA0" w14:paraId="21FD3CCB" w14:textId="77777777" w:rsidTr="002E6ACC">
        <w:tc>
          <w:tcPr>
            <w:tcW w:w="746" w:type="dxa"/>
            <w:vAlign w:val="center"/>
          </w:tcPr>
          <w:p w14:paraId="4F825DCC"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10</w:t>
            </w:r>
          </w:p>
        </w:tc>
        <w:tc>
          <w:tcPr>
            <w:tcW w:w="5080" w:type="dxa"/>
            <w:vAlign w:val="center"/>
          </w:tcPr>
          <w:p w14:paraId="57552942" w14:textId="77777777" w:rsidR="00AB5CA0" w:rsidRPr="00691303" w:rsidRDefault="00AB5CA0" w:rsidP="002E6ACC">
            <w:pPr>
              <w:spacing w:line="276" w:lineRule="auto"/>
              <w:jc w:val="both"/>
              <w:rPr>
                <w:rFonts w:eastAsia="Times New Roman"/>
                <w:b/>
                <w:bCs/>
                <w:spacing w:val="-12"/>
                <w:sz w:val="28"/>
                <w:szCs w:val="28"/>
              </w:rPr>
            </w:pPr>
            <w:r w:rsidRPr="00691303">
              <w:rPr>
                <w:color w:val="000000"/>
                <w:spacing w:val="-12"/>
                <w:sz w:val="28"/>
                <w:szCs w:val="28"/>
              </w:rPr>
              <w:t xml:space="preserve">Bảo ôn cách nhiệt đường ống nước ngưng D27 </w:t>
            </w:r>
          </w:p>
        </w:tc>
        <w:tc>
          <w:tcPr>
            <w:tcW w:w="3285" w:type="dxa"/>
          </w:tcPr>
          <w:p w14:paraId="791CB41F"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tcPr>
          <w:p w14:paraId="5D36FFB9" w14:textId="77777777" w:rsidR="00AB5CA0" w:rsidRDefault="00AB5CA0" w:rsidP="002E6ACC">
            <w:pPr>
              <w:spacing w:line="276" w:lineRule="auto"/>
              <w:jc w:val="both"/>
              <w:rPr>
                <w:rFonts w:eastAsia="Times New Roman"/>
                <w:b/>
                <w:bCs/>
                <w:sz w:val="28"/>
                <w:szCs w:val="28"/>
              </w:rPr>
            </w:pPr>
          </w:p>
        </w:tc>
      </w:tr>
      <w:tr w:rsidR="00AB5CA0" w14:paraId="049353B3" w14:textId="77777777" w:rsidTr="002E6ACC">
        <w:tc>
          <w:tcPr>
            <w:tcW w:w="746" w:type="dxa"/>
            <w:vAlign w:val="center"/>
          </w:tcPr>
          <w:p w14:paraId="0B11F065"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11</w:t>
            </w:r>
          </w:p>
        </w:tc>
        <w:tc>
          <w:tcPr>
            <w:tcW w:w="5080" w:type="dxa"/>
            <w:vAlign w:val="center"/>
          </w:tcPr>
          <w:p w14:paraId="4A401275" w14:textId="77777777" w:rsidR="00AB5CA0" w:rsidRPr="00691303" w:rsidRDefault="00AB5CA0" w:rsidP="002E6ACC">
            <w:pPr>
              <w:spacing w:line="276" w:lineRule="auto"/>
              <w:jc w:val="both"/>
              <w:rPr>
                <w:rFonts w:eastAsia="Times New Roman"/>
                <w:b/>
                <w:bCs/>
                <w:spacing w:val="-12"/>
                <w:sz w:val="28"/>
                <w:szCs w:val="28"/>
              </w:rPr>
            </w:pPr>
            <w:r w:rsidRPr="00691303">
              <w:rPr>
                <w:color w:val="000000"/>
                <w:spacing w:val="-12"/>
                <w:sz w:val="28"/>
                <w:szCs w:val="28"/>
              </w:rPr>
              <w:t xml:space="preserve">Bảo ôn cách nhiệt đường ống nước ngưng D34 </w:t>
            </w:r>
          </w:p>
        </w:tc>
        <w:tc>
          <w:tcPr>
            <w:tcW w:w="3285" w:type="dxa"/>
          </w:tcPr>
          <w:p w14:paraId="1710DC16"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tcPr>
          <w:p w14:paraId="7CD7F9B3" w14:textId="77777777" w:rsidR="00AB5CA0" w:rsidRDefault="00AB5CA0" w:rsidP="002E6ACC">
            <w:pPr>
              <w:spacing w:line="276" w:lineRule="auto"/>
              <w:jc w:val="both"/>
              <w:rPr>
                <w:rFonts w:eastAsia="Times New Roman"/>
                <w:b/>
                <w:bCs/>
                <w:sz w:val="28"/>
                <w:szCs w:val="28"/>
              </w:rPr>
            </w:pPr>
          </w:p>
        </w:tc>
      </w:tr>
      <w:tr w:rsidR="00AB5CA0" w14:paraId="1AF92450" w14:textId="77777777" w:rsidTr="002E6ACC">
        <w:tc>
          <w:tcPr>
            <w:tcW w:w="746" w:type="dxa"/>
            <w:vAlign w:val="center"/>
          </w:tcPr>
          <w:p w14:paraId="22FE9D52"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12</w:t>
            </w:r>
          </w:p>
        </w:tc>
        <w:tc>
          <w:tcPr>
            <w:tcW w:w="5080" w:type="dxa"/>
            <w:vAlign w:val="center"/>
          </w:tcPr>
          <w:p w14:paraId="1CE61B79" w14:textId="77777777" w:rsidR="00AB5CA0" w:rsidRPr="00691303" w:rsidRDefault="00AB5CA0" w:rsidP="002E6ACC">
            <w:pPr>
              <w:spacing w:line="276" w:lineRule="auto"/>
              <w:jc w:val="both"/>
              <w:rPr>
                <w:rFonts w:eastAsia="Times New Roman"/>
                <w:b/>
                <w:bCs/>
                <w:spacing w:val="-12"/>
                <w:sz w:val="28"/>
                <w:szCs w:val="28"/>
              </w:rPr>
            </w:pPr>
            <w:r w:rsidRPr="00691303">
              <w:rPr>
                <w:color w:val="000000"/>
                <w:spacing w:val="-12"/>
                <w:sz w:val="28"/>
                <w:szCs w:val="28"/>
              </w:rPr>
              <w:t xml:space="preserve">Bảo ôn cách nhiệt đường ống nước ngưng D48 </w:t>
            </w:r>
          </w:p>
        </w:tc>
        <w:tc>
          <w:tcPr>
            <w:tcW w:w="3285" w:type="dxa"/>
          </w:tcPr>
          <w:p w14:paraId="42B8ABC7"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tcPr>
          <w:p w14:paraId="41A2BB53" w14:textId="77777777" w:rsidR="00AB5CA0" w:rsidRDefault="00AB5CA0" w:rsidP="002E6ACC">
            <w:pPr>
              <w:spacing w:line="276" w:lineRule="auto"/>
              <w:jc w:val="both"/>
              <w:rPr>
                <w:rFonts w:eastAsia="Times New Roman"/>
                <w:b/>
                <w:bCs/>
                <w:sz w:val="28"/>
                <w:szCs w:val="28"/>
              </w:rPr>
            </w:pPr>
          </w:p>
        </w:tc>
      </w:tr>
      <w:tr w:rsidR="00AB5CA0" w14:paraId="08541DFB" w14:textId="77777777" w:rsidTr="002E6ACC">
        <w:tc>
          <w:tcPr>
            <w:tcW w:w="746" w:type="dxa"/>
            <w:vAlign w:val="center"/>
          </w:tcPr>
          <w:p w14:paraId="62F2DDA3"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13</w:t>
            </w:r>
          </w:p>
        </w:tc>
        <w:tc>
          <w:tcPr>
            <w:tcW w:w="5080" w:type="dxa"/>
            <w:vAlign w:val="center"/>
          </w:tcPr>
          <w:p w14:paraId="1A2DA87C" w14:textId="77777777" w:rsidR="00AB5CA0" w:rsidRPr="00691303" w:rsidRDefault="00AB5CA0" w:rsidP="002E6ACC">
            <w:pPr>
              <w:spacing w:line="276" w:lineRule="auto"/>
              <w:jc w:val="both"/>
              <w:rPr>
                <w:rFonts w:eastAsia="Times New Roman"/>
                <w:b/>
                <w:bCs/>
                <w:spacing w:val="-12"/>
                <w:sz w:val="28"/>
                <w:szCs w:val="28"/>
              </w:rPr>
            </w:pPr>
            <w:r w:rsidRPr="00691303">
              <w:rPr>
                <w:color w:val="000000"/>
                <w:spacing w:val="-12"/>
                <w:sz w:val="28"/>
                <w:szCs w:val="28"/>
              </w:rPr>
              <w:t xml:space="preserve">Bảo ôn cách nhiệt đường ống nước ngưng D60 </w:t>
            </w:r>
          </w:p>
        </w:tc>
        <w:tc>
          <w:tcPr>
            <w:tcW w:w="3285" w:type="dxa"/>
          </w:tcPr>
          <w:p w14:paraId="64A55098"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tcPr>
          <w:p w14:paraId="3511D639" w14:textId="77777777" w:rsidR="00AB5CA0" w:rsidRDefault="00AB5CA0" w:rsidP="002E6ACC">
            <w:pPr>
              <w:spacing w:line="276" w:lineRule="auto"/>
              <w:jc w:val="both"/>
              <w:rPr>
                <w:rFonts w:eastAsia="Times New Roman"/>
                <w:b/>
                <w:bCs/>
                <w:sz w:val="28"/>
                <w:szCs w:val="28"/>
              </w:rPr>
            </w:pPr>
          </w:p>
        </w:tc>
      </w:tr>
      <w:tr w:rsidR="00AB5CA0" w14:paraId="2368CF79" w14:textId="77777777" w:rsidTr="002E6ACC">
        <w:tc>
          <w:tcPr>
            <w:tcW w:w="746" w:type="dxa"/>
            <w:vAlign w:val="center"/>
          </w:tcPr>
          <w:p w14:paraId="1E0ECE6C"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14</w:t>
            </w:r>
          </w:p>
        </w:tc>
        <w:tc>
          <w:tcPr>
            <w:tcW w:w="5080" w:type="dxa"/>
            <w:vAlign w:val="center"/>
          </w:tcPr>
          <w:p w14:paraId="3911CD77" w14:textId="77777777" w:rsidR="00AB5CA0" w:rsidRPr="00AB5CA0" w:rsidRDefault="00AB5CA0" w:rsidP="002E6ACC">
            <w:pPr>
              <w:spacing w:line="276" w:lineRule="auto"/>
              <w:jc w:val="both"/>
              <w:rPr>
                <w:rFonts w:eastAsia="Times New Roman"/>
                <w:b/>
                <w:bCs/>
                <w:spacing w:val="-6"/>
                <w:sz w:val="28"/>
                <w:szCs w:val="28"/>
              </w:rPr>
            </w:pPr>
            <w:r w:rsidRPr="00AB5CA0">
              <w:rPr>
                <w:color w:val="000000"/>
                <w:spacing w:val="-6"/>
                <w:sz w:val="28"/>
                <w:szCs w:val="28"/>
              </w:rPr>
              <w:t xml:space="preserve">Bảo ôn cách nhiệt đường ống gió </w:t>
            </w:r>
          </w:p>
        </w:tc>
        <w:tc>
          <w:tcPr>
            <w:tcW w:w="3285" w:type="dxa"/>
          </w:tcPr>
          <w:p w14:paraId="7B042BF6"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tcPr>
          <w:p w14:paraId="6A17857C" w14:textId="77777777" w:rsidR="00AB5CA0" w:rsidRDefault="00AB5CA0" w:rsidP="002E6ACC">
            <w:pPr>
              <w:spacing w:line="276" w:lineRule="auto"/>
              <w:jc w:val="both"/>
              <w:rPr>
                <w:rFonts w:eastAsia="Times New Roman"/>
                <w:b/>
                <w:bCs/>
                <w:sz w:val="28"/>
                <w:szCs w:val="28"/>
              </w:rPr>
            </w:pPr>
          </w:p>
        </w:tc>
      </w:tr>
      <w:tr w:rsidR="00AB5CA0" w14:paraId="74A0AAB2" w14:textId="77777777" w:rsidTr="002E6ACC">
        <w:tc>
          <w:tcPr>
            <w:tcW w:w="746" w:type="dxa"/>
            <w:vAlign w:val="center"/>
          </w:tcPr>
          <w:p w14:paraId="06EC1E3E"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15</w:t>
            </w:r>
          </w:p>
        </w:tc>
        <w:tc>
          <w:tcPr>
            <w:tcW w:w="5080" w:type="dxa"/>
            <w:vAlign w:val="center"/>
          </w:tcPr>
          <w:p w14:paraId="2B50D65D" w14:textId="77777777" w:rsidR="00AB5CA0" w:rsidRPr="00AB5CA0" w:rsidRDefault="00AB5CA0" w:rsidP="002E6ACC">
            <w:pPr>
              <w:spacing w:line="276" w:lineRule="auto"/>
              <w:jc w:val="both"/>
              <w:rPr>
                <w:rFonts w:eastAsia="Times New Roman"/>
                <w:b/>
                <w:bCs/>
                <w:spacing w:val="-6"/>
                <w:sz w:val="28"/>
                <w:szCs w:val="28"/>
              </w:rPr>
            </w:pPr>
            <w:r w:rsidRPr="00AB5CA0">
              <w:rPr>
                <w:color w:val="000000"/>
                <w:spacing w:val="-6"/>
                <w:sz w:val="28"/>
                <w:szCs w:val="28"/>
              </w:rPr>
              <w:t xml:space="preserve">Bảo ôn cách nhiệt đường ống DN 20 </w:t>
            </w:r>
          </w:p>
        </w:tc>
        <w:tc>
          <w:tcPr>
            <w:tcW w:w="3285" w:type="dxa"/>
          </w:tcPr>
          <w:p w14:paraId="573C7D35"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tcPr>
          <w:p w14:paraId="469C48C6" w14:textId="77777777" w:rsidR="00AB5CA0" w:rsidRDefault="00AB5CA0" w:rsidP="002E6ACC">
            <w:pPr>
              <w:spacing w:line="276" w:lineRule="auto"/>
              <w:jc w:val="both"/>
              <w:rPr>
                <w:rFonts w:eastAsia="Times New Roman"/>
                <w:b/>
                <w:bCs/>
                <w:sz w:val="28"/>
                <w:szCs w:val="28"/>
              </w:rPr>
            </w:pPr>
          </w:p>
        </w:tc>
      </w:tr>
      <w:tr w:rsidR="00AB5CA0" w14:paraId="618B196C" w14:textId="77777777" w:rsidTr="002E6ACC">
        <w:tc>
          <w:tcPr>
            <w:tcW w:w="746" w:type="dxa"/>
            <w:vAlign w:val="center"/>
          </w:tcPr>
          <w:p w14:paraId="52C1558A"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16</w:t>
            </w:r>
          </w:p>
        </w:tc>
        <w:tc>
          <w:tcPr>
            <w:tcW w:w="5080" w:type="dxa"/>
            <w:vAlign w:val="center"/>
          </w:tcPr>
          <w:p w14:paraId="5DFB781B" w14:textId="77777777" w:rsidR="00AB5CA0" w:rsidRPr="00AB5CA0" w:rsidRDefault="00AB5CA0" w:rsidP="002E6ACC">
            <w:pPr>
              <w:spacing w:line="276" w:lineRule="auto"/>
              <w:jc w:val="both"/>
              <w:rPr>
                <w:rFonts w:eastAsia="Times New Roman"/>
                <w:b/>
                <w:bCs/>
                <w:spacing w:val="-6"/>
                <w:sz w:val="28"/>
                <w:szCs w:val="28"/>
              </w:rPr>
            </w:pPr>
            <w:r w:rsidRPr="00AB5CA0">
              <w:rPr>
                <w:color w:val="000000"/>
                <w:spacing w:val="-6"/>
                <w:sz w:val="28"/>
                <w:szCs w:val="28"/>
              </w:rPr>
              <w:t xml:space="preserve">Bảo ôn cách nhiệt đường ống DN 25 </w:t>
            </w:r>
          </w:p>
        </w:tc>
        <w:tc>
          <w:tcPr>
            <w:tcW w:w="3285" w:type="dxa"/>
          </w:tcPr>
          <w:p w14:paraId="133B9002"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tcPr>
          <w:p w14:paraId="6F105B4A" w14:textId="77777777" w:rsidR="00AB5CA0" w:rsidRDefault="00AB5CA0" w:rsidP="002E6ACC">
            <w:pPr>
              <w:spacing w:line="276" w:lineRule="auto"/>
              <w:jc w:val="both"/>
              <w:rPr>
                <w:rFonts w:eastAsia="Times New Roman"/>
                <w:b/>
                <w:bCs/>
                <w:sz w:val="28"/>
                <w:szCs w:val="28"/>
              </w:rPr>
            </w:pPr>
          </w:p>
        </w:tc>
      </w:tr>
      <w:tr w:rsidR="00AB5CA0" w14:paraId="15D9E2ED" w14:textId="77777777" w:rsidTr="002E6ACC">
        <w:tc>
          <w:tcPr>
            <w:tcW w:w="746" w:type="dxa"/>
            <w:vAlign w:val="center"/>
          </w:tcPr>
          <w:p w14:paraId="305B21AC"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17</w:t>
            </w:r>
          </w:p>
        </w:tc>
        <w:tc>
          <w:tcPr>
            <w:tcW w:w="5080" w:type="dxa"/>
            <w:vAlign w:val="center"/>
          </w:tcPr>
          <w:p w14:paraId="33278A5E" w14:textId="77777777" w:rsidR="00AB5CA0" w:rsidRPr="00AB5CA0" w:rsidRDefault="00AB5CA0" w:rsidP="002E6ACC">
            <w:pPr>
              <w:spacing w:line="276" w:lineRule="auto"/>
              <w:jc w:val="both"/>
              <w:rPr>
                <w:rFonts w:eastAsia="Times New Roman"/>
                <w:spacing w:val="-6"/>
                <w:sz w:val="28"/>
                <w:szCs w:val="28"/>
              </w:rPr>
            </w:pPr>
            <w:r w:rsidRPr="00AB5CA0">
              <w:rPr>
                <w:rFonts w:eastAsia="Times New Roman"/>
                <w:spacing w:val="-6"/>
                <w:sz w:val="28"/>
                <w:szCs w:val="28"/>
              </w:rPr>
              <w:t xml:space="preserve">Ống nhựa </w:t>
            </w:r>
            <w:r w:rsidRPr="00AB5CA0">
              <w:rPr>
                <w:spacing w:val="-6"/>
                <w:sz w:val="28"/>
                <w:szCs w:val="28"/>
              </w:rPr>
              <w:t>ϕ21</w:t>
            </w:r>
          </w:p>
        </w:tc>
        <w:tc>
          <w:tcPr>
            <w:tcW w:w="3285" w:type="dxa"/>
          </w:tcPr>
          <w:p w14:paraId="0EF40B8C"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tcPr>
          <w:p w14:paraId="436BB3B4" w14:textId="77777777" w:rsidR="00AB5CA0" w:rsidRDefault="00AB5CA0" w:rsidP="002E6ACC">
            <w:pPr>
              <w:spacing w:line="276" w:lineRule="auto"/>
              <w:jc w:val="both"/>
              <w:rPr>
                <w:rFonts w:eastAsia="Times New Roman"/>
                <w:b/>
                <w:bCs/>
                <w:sz w:val="28"/>
                <w:szCs w:val="28"/>
              </w:rPr>
            </w:pPr>
          </w:p>
        </w:tc>
      </w:tr>
      <w:tr w:rsidR="00AB5CA0" w14:paraId="31BEA2C6" w14:textId="77777777" w:rsidTr="002E6ACC">
        <w:tc>
          <w:tcPr>
            <w:tcW w:w="746" w:type="dxa"/>
            <w:vAlign w:val="center"/>
          </w:tcPr>
          <w:p w14:paraId="62E34C1A"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lastRenderedPageBreak/>
              <w:t>18</w:t>
            </w:r>
          </w:p>
        </w:tc>
        <w:tc>
          <w:tcPr>
            <w:tcW w:w="5080" w:type="dxa"/>
            <w:vAlign w:val="center"/>
          </w:tcPr>
          <w:p w14:paraId="44EB6F84" w14:textId="77777777" w:rsidR="00AB5CA0" w:rsidRPr="00AB5CA0" w:rsidRDefault="00AB5CA0" w:rsidP="002E6ACC">
            <w:pPr>
              <w:spacing w:line="276" w:lineRule="auto"/>
              <w:jc w:val="both"/>
              <w:rPr>
                <w:rFonts w:eastAsia="Times New Roman"/>
                <w:spacing w:val="-6"/>
                <w:sz w:val="28"/>
                <w:szCs w:val="28"/>
              </w:rPr>
            </w:pPr>
            <w:r w:rsidRPr="00AB5CA0">
              <w:rPr>
                <w:rFonts w:eastAsia="Times New Roman"/>
                <w:spacing w:val="-6"/>
                <w:sz w:val="28"/>
                <w:szCs w:val="28"/>
              </w:rPr>
              <w:t xml:space="preserve">Ống nhựa </w:t>
            </w:r>
            <w:r w:rsidRPr="00AB5CA0">
              <w:rPr>
                <w:spacing w:val="-6"/>
                <w:sz w:val="28"/>
                <w:szCs w:val="28"/>
              </w:rPr>
              <w:t>ϕ34</w:t>
            </w:r>
          </w:p>
        </w:tc>
        <w:tc>
          <w:tcPr>
            <w:tcW w:w="3285" w:type="dxa"/>
          </w:tcPr>
          <w:p w14:paraId="1721EE47"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tcPr>
          <w:p w14:paraId="0BBECCAC" w14:textId="77777777" w:rsidR="00AB5CA0" w:rsidRDefault="00AB5CA0" w:rsidP="002E6ACC">
            <w:pPr>
              <w:spacing w:line="276" w:lineRule="auto"/>
              <w:jc w:val="both"/>
              <w:rPr>
                <w:rFonts w:eastAsia="Times New Roman"/>
                <w:b/>
                <w:bCs/>
                <w:sz w:val="28"/>
                <w:szCs w:val="28"/>
              </w:rPr>
            </w:pPr>
          </w:p>
        </w:tc>
      </w:tr>
      <w:tr w:rsidR="00AB5CA0" w14:paraId="2073029F" w14:textId="77777777" w:rsidTr="002E6ACC">
        <w:tc>
          <w:tcPr>
            <w:tcW w:w="746" w:type="dxa"/>
            <w:vAlign w:val="center"/>
          </w:tcPr>
          <w:p w14:paraId="797759EC"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19</w:t>
            </w:r>
          </w:p>
        </w:tc>
        <w:tc>
          <w:tcPr>
            <w:tcW w:w="5080" w:type="dxa"/>
            <w:vAlign w:val="center"/>
          </w:tcPr>
          <w:p w14:paraId="72C1A453" w14:textId="77777777" w:rsidR="00AB5CA0" w:rsidRPr="00AB5CA0" w:rsidRDefault="00AB5CA0" w:rsidP="002E6ACC">
            <w:pPr>
              <w:spacing w:line="276" w:lineRule="auto"/>
              <w:jc w:val="both"/>
              <w:rPr>
                <w:rFonts w:eastAsia="Times New Roman"/>
                <w:spacing w:val="-6"/>
                <w:sz w:val="28"/>
                <w:szCs w:val="28"/>
              </w:rPr>
            </w:pPr>
            <w:r w:rsidRPr="00AB5CA0">
              <w:rPr>
                <w:rFonts w:eastAsia="Times New Roman"/>
                <w:spacing w:val="-6"/>
                <w:sz w:val="28"/>
                <w:szCs w:val="28"/>
              </w:rPr>
              <w:t xml:space="preserve">Ống nhựa </w:t>
            </w:r>
            <w:r w:rsidRPr="00AB5CA0">
              <w:rPr>
                <w:spacing w:val="-6"/>
                <w:sz w:val="28"/>
                <w:szCs w:val="28"/>
              </w:rPr>
              <w:t>ϕ48</w:t>
            </w:r>
          </w:p>
        </w:tc>
        <w:tc>
          <w:tcPr>
            <w:tcW w:w="3285" w:type="dxa"/>
          </w:tcPr>
          <w:p w14:paraId="09C9EC15"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tcPr>
          <w:p w14:paraId="227292B6" w14:textId="77777777" w:rsidR="00AB5CA0" w:rsidRDefault="00AB5CA0" w:rsidP="002E6ACC">
            <w:pPr>
              <w:spacing w:line="276" w:lineRule="auto"/>
              <w:jc w:val="both"/>
              <w:rPr>
                <w:rFonts w:eastAsia="Times New Roman"/>
                <w:b/>
                <w:bCs/>
                <w:sz w:val="28"/>
                <w:szCs w:val="28"/>
              </w:rPr>
            </w:pPr>
          </w:p>
        </w:tc>
      </w:tr>
      <w:tr w:rsidR="000D41F9" w14:paraId="3A9882F1" w14:textId="77777777" w:rsidTr="002E6ACC">
        <w:tc>
          <w:tcPr>
            <w:tcW w:w="746" w:type="dxa"/>
            <w:vAlign w:val="center"/>
          </w:tcPr>
          <w:p w14:paraId="77385192" w14:textId="61EF0BCB" w:rsidR="000D41F9" w:rsidRPr="00C14484" w:rsidRDefault="00C14484" w:rsidP="002E6ACC">
            <w:pPr>
              <w:spacing w:line="276" w:lineRule="auto"/>
              <w:jc w:val="center"/>
              <w:rPr>
                <w:rFonts w:eastAsia="Times New Roman"/>
                <w:b/>
                <w:bCs/>
                <w:sz w:val="28"/>
                <w:szCs w:val="28"/>
                <w:lang w:val="en-US"/>
              </w:rPr>
            </w:pPr>
            <w:r>
              <w:rPr>
                <w:rFonts w:eastAsia="Times New Roman"/>
                <w:b/>
                <w:bCs/>
                <w:sz w:val="28"/>
                <w:szCs w:val="28"/>
                <w:lang w:val="en-US"/>
              </w:rPr>
              <w:t>D</w:t>
            </w:r>
          </w:p>
        </w:tc>
        <w:tc>
          <w:tcPr>
            <w:tcW w:w="9739" w:type="dxa"/>
            <w:gridSpan w:val="3"/>
            <w:vAlign w:val="center"/>
          </w:tcPr>
          <w:p w14:paraId="0D8175FF" w14:textId="67B2AA14" w:rsidR="000D41F9" w:rsidRDefault="000D41F9" w:rsidP="002E6ACC">
            <w:pPr>
              <w:spacing w:line="276" w:lineRule="auto"/>
              <w:jc w:val="both"/>
              <w:rPr>
                <w:rFonts w:eastAsia="Times New Roman"/>
                <w:b/>
                <w:bCs/>
                <w:sz w:val="28"/>
                <w:szCs w:val="28"/>
              </w:rPr>
            </w:pPr>
            <w:r w:rsidRPr="00AB5CA0">
              <w:rPr>
                <w:rFonts w:eastAsia="Times New Roman"/>
                <w:b/>
                <w:bCs/>
                <w:spacing w:val="-6"/>
                <w:sz w:val="28"/>
                <w:szCs w:val="28"/>
              </w:rPr>
              <w:t>Vật tư linh kiện thay thế tủ điều khiển Bơm, quạt, tháp, AHU/PAU</w:t>
            </w:r>
          </w:p>
        </w:tc>
      </w:tr>
      <w:tr w:rsidR="00AB5CA0" w14:paraId="24DD871A" w14:textId="77777777" w:rsidTr="002E6ACC">
        <w:tc>
          <w:tcPr>
            <w:tcW w:w="746" w:type="dxa"/>
            <w:vAlign w:val="center"/>
          </w:tcPr>
          <w:p w14:paraId="07E42016"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1</w:t>
            </w:r>
          </w:p>
        </w:tc>
        <w:tc>
          <w:tcPr>
            <w:tcW w:w="5080" w:type="dxa"/>
            <w:vAlign w:val="center"/>
          </w:tcPr>
          <w:p w14:paraId="55AF98E0" w14:textId="77777777" w:rsidR="00AB5CA0" w:rsidRPr="00AB5CA0" w:rsidRDefault="00AB5CA0" w:rsidP="002E6ACC">
            <w:pPr>
              <w:spacing w:line="276" w:lineRule="auto"/>
              <w:jc w:val="both"/>
              <w:rPr>
                <w:rFonts w:eastAsia="Times New Roman"/>
                <w:spacing w:val="-6"/>
                <w:sz w:val="28"/>
                <w:szCs w:val="28"/>
              </w:rPr>
            </w:pPr>
            <w:r w:rsidRPr="00AB5CA0">
              <w:rPr>
                <w:rFonts w:eastAsia="Times New Roman"/>
                <w:spacing w:val="-6"/>
                <w:sz w:val="28"/>
                <w:szCs w:val="28"/>
              </w:rPr>
              <w:t>Đèn tín hiệu trên tủ điện</w:t>
            </w:r>
          </w:p>
        </w:tc>
        <w:tc>
          <w:tcPr>
            <w:tcW w:w="3285" w:type="dxa"/>
          </w:tcPr>
          <w:p w14:paraId="4C889BA5"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val="restart"/>
          </w:tcPr>
          <w:p w14:paraId="2FC7F3B7" w14:textId="26812A27" w:rsidR="00AB5CA0" w:rsidRDefault="00717263" w:rsidP="002E6ACC">
            <w:pPr>
              <w:spacing w:line="276" w:lineRule="auto"/>
              <w:jc w:val="center"/>
              <w:rPr>
                <w:rFonts w:eastAsia="Times New Roman"/>
                <w:b/>
                <w:bCs/>
                <w:sz w:val="28"/>
                <w:szCs w:val="28"/>
              </w:rPr>
            </w:pPr>
            <w:r w:rsidRPr="00074E47">
              <w:rPr>
                <w:rFonts w:eastAsia="Times New Roman"/>
                <w:spacing w:val="-8"/>
                <w:sz w:val="28"/>
                <w:szCs w:val="28"/>
              </w:rPr>
              <w:t>Hàng</w:t>
            </w:r>
            <w:r w:rsidRPr="004C2431">
              <w:rPr>
                <w:rFonts w:eastAsia="Times New Roman"/>
                <w:spacing w:val="-8"/>
                <w:sz w:val="28"/>
                <w:szCs w:val="28"/>
              </w:rPr>
              <w:t xml:space="preserve"> có nguồn gốc, xuất xứ rõ ràng;</w:t>
            </w:r>
            <w:r w:rsidR="00AB5CA0" w:rsidRPr="00074E47">
              <w:rPr>
                <w:rFonts w:eastAsia="Times New Roman"/>
                <w:spacing w:val="-8"/>
                <w:sz w:val="28"/>
                <w:szCs w:val="28"/>
              </w:rPr>
              <w:t xml:space="preserve"> tương thích với hệ thống điều hòa Daikin của Bệnh viện Quân y 103</w:t>
            </w:r>
          </w:p>
        </w:tc>
      </w:tr>
      <w:tr w:rsidR="00AB5CA0" w14:paraId="18D450B0" w14:textId="77777777" w:rsidTr="002E6ACC">
        <w:tc>
          <w:tcPr>
            <w:tcW w:w="746" w:type="dxa"/>
            <w:vAlign w:val="center"/>
          </w:tcPr>
          <w:p w14:paraId="6194BF31"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2</w:t>
            </w:r>
          </w:p>
        </w:tc>
        <w:tc>
          <w:tcPr>
            <w:tcW w:w="5080" w:type="dxa"/>
            <w:vAlign w:val="center"/>
          </w:tcPr>
          <w:p w14:paraId="2277B755" w14:textId="77777777" w:rsidR="00AB5CA0" w:rsidRPr="00AB5CA0" w:rsidRDefault="00AB5CA0" w:rsidP="002E6ACC">
            <w:pPr>
              <w:spacing w:line="276" w:lineRule="auto"/>
              <w:jc w:val="both"/>
              <w:rPr>
                <w:rFonts w:eastAsia="Times New Roman"/>
                <w:spacing w:val="-6"/>
                <w:sz w:val="28"/>
                <w:szCs w:val="28"/>
              </w:rPr>
            </w:pPr>
            <w:r w:rsidRPr="00AB5CA0">
              <w:rPr>
                <w:rFonts w:eastAsia="Times New Roman"/>
                <w:spacing w:val="-6"/>
                <w:sz w:val="28"/>
                <w:szCs w:val="28"/>
              </w:rPr>
              <w:t>Aptomat 1P 8A</w:t>
            </w:r>
          </w:p>
        </w:tc>
        <w:tc>
          <w:tcPr>
            <w:tcW w:w="3285" w:type="dxa"/>
          </w:tcPr>
          <w:p w14:paraId="65C10D5F"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tcPr>
          <w:p w14:paraId="3A2AD904" w14:textId="77777777" w:rsidR="00AB5CA0" w:rsidRDefault="00AB5CA0" w:rsidP="002E6ACC">
            <w:pPr>
              <w:spacing w:line="276" w:lineRule="auto"/>
              <w:jc w:val="both"/>
              <w:rPr>
                <w:rFonts w:eastAsia="Times New Roman"/>
                <w:b/>
                <w:bCs/>
                <w:sz w:val="28"/>
                <w:szCs w:val="28"/>
              </w:rPr>
            </w:pPr>
          </w:p>
        </w:tc>
      </w:tr>
      <w:tr w:rsidR="00AB5CA0" w14:paraId="19B13BF6" w14:textId="77777777" w:rsidTr="002E6ACC">
        <w:tc>
          <w:tcPr>
            <w:tcW w:w="746" w:type="dxa"/>
            <w:vAlign w:val="center"/>
          </w:tcPr>
          <w:p w14:paraId="2428286F"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3</w:t>
            </w:r>
          </w:p>
        </w:tc>
        <w:tc>
          <w:tcPr>
            <w:tcW w:w="5080" w:type="dxa"/>
            <w:vAlign w:val="center"/>
          </w:tcPr>
          <w:p w14:paraId="33A40284" w14:textId="77777777" w:rsidR="00AB5CA0" w:rsidRPr="00AB5CA0" w:rsidRDefault="00AB5CA0" w:rsidP="002E6ACC">
            <w:pPr>
              <w:spacing w:line="276" w:lineRule="auto"/>
              <w:jc w:val="both"/>
              <w:rPr>
                <w:rFonts w:eastAsia="Times New Roman"/>
                <w:spacing w:val="-6"/>
                <w:sz w:val="28"/>
                <w:szCs w:val="28"/>
              </w:rPr>
            </w:pPr>
            <w:r w:rsidRPr="00AB5CA0">
              <w:rPr>
                <w:rFonts w:eastAsia="Times New Roman"/>
                <w:spacing w:val="-6"/>
                <w:sz w:val="28"/>
                <w:szCs w:val="28"/>
              </w:rPr>
              <w:t>Aptomat 1P 16A</w:t>
            </w:r>
          </w:p>
        </w:tc>
        <w:tc>
          <w:tcPr>
            <w:tcW w:w="3285" w:type="dxa"/>
          </w:tcPr>
          <w:p w14:paraId="360153C7"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tcPr>
          <w:p w14:paraId="6BF7BA41" w14:textId="77777777" w:rsidR="00AB5CA0" w:rsidRDefault="00AB5CA0" w:rsidP="002E6ACC">
            <w:pPr>
              <w:spacing w:line="276" w:lineRule="auto"/>
              <w:jc w:val="both"/>
              <w:rPr>
                <w:rFonts w:eastAsia="Times New Roman"/>
                <w:b/>
                <w:bCs/>
                <w:sz w:val="28"/>
                <w:szCs w:val="28"/>
              </w:rPr>
            </w:pPr>
          </w:p>
        </w:tc>
      </w:tr>
      <w:tr w:rsidR="00AB5CA0" w14:paraId="4994C206" w14:textId="77777777" w:rsidTr="002E6ACC">
        <w:tc>
          <w:tcPr>
            <w:tcW w:w="746" w:type="dxa"/>
            <w:vAlign w:val="center"/>
          </w:tcPr>
          <w:p w14:paraId="3F561905"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4</w:t>
            </w:r>
          </w:p>
        </w:tc>
        <w:tc>
          <w:tcPr>
            <w:tcW w:w="5080" w:type="dxa"/>
            <w:vAlign w:val="center"/>
          </w:tcPr>
          <w:p w14:paraId="650AA7AF" w14:textId="77777777" w:rsidR="00AB5CA0" w:rsidRPr="00AB5CA0" w:rsidRDefault="00AB5CA0" w:rsidP="002E6ACC">
            <w:pPr>
              <w:spacing w:line="276" w:lineRule="auto"/>
              <w:jc w:val="both"/>
              <w:rPr>
                <w:rFonts w:eastAsia="Times New Roman"/>
                <w:spacing w:val="-6"/>
                <w:sz w:val="28"/>
                <w:szCs w:val="28"/>
              </w:rPr>
            </w:pPr>
            <w:r w:rsidRPr="00AB5CA0">
              <w:rPr>
                <w:rFonts w:eastAsia="Times New Roman"/>
                <w:spacing w:val="-6"/>
                <w:sz w:val="28"/>
                <w:szCs w:val="28"/>
              </w:rPr>
              <w:t>Aptomat 1P 20A</w:t>
            </w:r>
          </w:p>
        </w:tc>
        <w:tc>
          <w:tcPr>
            <w:tcW w:w="3285" w:type="dxa"/>
          </w:tcPr>
          <w:p w14:paraId="64CFE0BA"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tcPr>
          <w:p w14:paraId="15ED3EF4" w14:textId="77777777" w:rsidR="00AB5CA0" w:rsidRDefault="00AB5CA0" w:rsidP="002E6ACC">
            <w:pPr>
              <w:spacing w:line="276" w:lineRule="auto"/>
              <w:jc w:val="both"/>
              <w:rPr>
                <w:rFonts w:eastAsia="Times New Roman"/>
                <w:b/>
                <w:bCs/>
                <w:sz w:val="28"/>
                <w:szCs w:val="28"/>
              </w:rPr>
            </w:pPr>
          </w:p>
        </w:tc>
      </w:tr>
      <w:tr w:rsidR="00AB5CA0" w14:paraId="220F4AC6" w14:textId="77777777" w:rsidTr="002E6ACC">
        <w:tc>
          <w:tcPr>
            <w:tcW w:w="746" w:type="dxa"/>
            <w:vAlign w:val="center"/>
          </w:tcPr>
          <w:p w14:paraId="6AE44089"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5</w:t>
            </w:r>
          </w:p>
        </w:tc>
        <w:tc>
          <w:tcPr>
            <w:tcW w:w="5080" w:type="dxa"/>
            <w:vAlign w:val="center"/>
          </w:tcPr>
          <w:p w14:paraId="518CB83C" w14:textId="77777777" w:rsidR="00AB5CA0" w:rsidRPr="00AB5CA0" w:rsidRDefault="00AB5CA0" w:rsidP="002E6ACC">
            <w:pPr>
              <w:spacing w:line="276" w:lineRule="auto"/>
              <w:jc w:val="both"/>
              <w:rPr>
                <w:rFonts w:eastAsia="Times New Roman"/>
                <w:spacing w:val="-6"/>
                <w:sz w:val="28"/>
                <w:szCs w:val="28"/>
              </w:rPr>
            </w:pPr>
            <w:r w:rsidRPr="00AB5CA0">
              <w:rPr>
                <w:rFonts w:eastAsia="Times New Roman"/>
                <w:spacing w:val="-6"/>
                <w:sz w:val="28"/>
                <w:szCs w:val="28"/>
              </w:rPr>
              <w:t>Aptomat 3P 16A</w:t>
            </w:r>
          </w:p>
        </w:tc>
        <w:tc>
          <w:tcPr>
            <w:tcW w:w="3285" w:type="dxa"/>
          </w:tcPr>
          <w:p w14:paraId="1E84C85D"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tcPr>
          <w:p w14:paraId="67076735" w14:textId="77777777" w:rsidR="00AB5CA0" w:rsidRDefault="00AB5CA0" w:rsidP="002E6ACC">
            <w:pPr>
              <w:spacing w:line="276" w:lineRule="auto"/>
              <w:jc w:val="both"/>
              <w:rPr>
                <w:rFonts w:eastAsia="Times New Roman"/>
                <w:b/>
                <w:bCs/>
                <w:sz w:val="28"/>
                <w:szCs w:val="28"/>
              </w:rPr>
            </w:pPr>
          </w:p>
        </w:tc>
      </w:tr>
      <w:tr w:rsidR="00AB5CA0" w14:paraId="7BBACB66" w14:textId="77777777" w:rsidTr="002E6ACC">
        <w:tc>
          <w:tcPr>
            <w:tcW w:w="746" w:type="dxa"/>
            <w:vAlign w:val="center"/>
          </w:tcPr>
          <w:p w14:paraId="3FB464B2"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6</w:t>
            </w:r>
          </w:p>
        </w:tc>
        <w:tc>
          <w:tcPr>
            <w:tcW w:w="5080" w:type="dxa"/>
            <w:vAlign w:val="center"/>
          </w:tcPr>
          <w:p w14:paraId="0687E78B" w14:textId="77777777" w:rsidR="00AB5CA0" w:rsidRPr="00AB5CA0" w:rsidRDefault="00AB5CA0" w:rsidP="002E6ACC">
            <w:pPr>
              <w:spacing w:line="276" w:lineRule="auto"/>
              <w:jc w:val="both"/>
              <w:rPr>
                <w:rFonts w:eastAsia="Times New Roman"/>
                <w:spacing w:val="-6"/>
                <w:sz w:val="28"/>
                <w:szCs w:val="28"/>
              </w:rPr>
            </w:pPr>
            <w:r w:rsidRPr="00AB5CA0">
              <w:rPr>
                <w:rFonts w:eastAsia="Times New Roman"/>
                <w:spacing w:val="-6"/>
                <w:sz w:val="28"/>
                <w:szCs w:val="28"/>
              </w:rPr>
              <w:t>Aptomat 3P 20A</w:t>
            </w:r>
          </w:p>
        </w:tc>
        <w:tc>
          <w:tcPr>
            <w:tcW w:w="3285" w:type="dxa"/>
          </w:tcPr>
          <w:p w14:paraId="26CA8209"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tcPr>
          <w:p w14:paraId="41EB5222" w14:textId="77777777" w:rsidR="00AB5CA0" w:rsidRDefault="00AB5CA0" w:rsidP="002E6ACC">
            <w:pPr>
              <w:spacing w:line="276" w:lineRule="auto"/>
              <w:jc w:val="both"/>
              <w:rPr>
                <w:rFonts w:eastAsia="Times New Roman"/>
                <w:b/>
                <w:bCs/>
                <w:sz w:val="28"/>
                <w:szCs w:val="28"/>
              </w:rPr>
            </w:pPr>
          </w:p>
        </w:tc>
      </w:tr>
      <w:tr w:rsidR="00AB5CA0" w14:paraId="52218894" w14:textId="77777777" w:rsidTr="002E6ACC">
        <w:tc>
          <w:tcPr>
            <w:tcW w:w="746" w:type="dxa"/>
            <w:vAlign w:val="center"/>
          </w:tcPr>
          <w:p w14:paraId="4819FB38"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7</w:t>
            </w:r>
          </w:p>
        </w:tc>
        <w:tc>
          <w:tcPr>
            <w:tcW w:w="5080" w:type="dxa"/>
            <w:vAlign w:val="center"/>
          </w:tcPr>
          <w:p w14:paraId="27C7743A" w14:textId="77777777" w:rsidR="00AB5CA0" w:rsidRPr="00AB5CA0" w:rsidRDefault="00AB5CA0" w:rsidP="002E6ACC">
            <w:pPr>
              <w:spacing w:line="276" w:lineRule="auto"/>
              <w:jc w:val="both"/>
              <w:rPr>
                <w:rFonts w:eastAsia="Times New Roman"/>
                <w:spacing w:val="-6"/>
                <w:sz w:val="28"/>
                <w:szCs w:val="28"/>
              </w:rPr>
            </w:pPr>
            <w:r w:rsidRPr="00AB5CA0">
              <w:rPr>
                <w:rFonts w:eastAsia="Times New Roman"/>
                <w:spacing w:val="-6"/>
                <w:sz w:val="28"/>
                <w:szCs w:val="28"/>
              </w:rPr>
              <w:t>Aptomat 3P 30A</w:t>
            </w:r>
          </w:p>
        </w:tc>
        <w:tc>
          <w:tcPr>
            <w:tcW w:w="3285" w:type="dxa"/>
          </w:tcPr>
          <w:p w14:paraId="29C2A997"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tcPr>
          <w:p w14:paraId="2BF0DB80" w14:textId="77777777" w:rsidR="00AB5CA0" w:rsidRDefault="00AB5CA0" w:rsidP="002E6ACC">
            <w:pPr>
              <w:spacing w:line="276" w:lineRule="auto"/>
              <w:jc w:val="both"/>
              <w:rPr>
                <w:rFonts w:eastAsia="Times New Roman"/>
                <w:b/>
                <w:bCs/>
                <w:sz w:val="28"/>
                <w:szCs w:val="28"/>
              </w:rPr>
            </w:pPr>
          </w:p>
        </w:tc>
      </w:tr>
      <w:tr w:rsidR="00AB5CA0" w14:paraId="4F097821" w14:textId="77777777" w:rsidTr="002E6ACC">
        <w:tc>
          <w:tcPr>
            <w:tcW w:w="746" w:type="dxa"/>
            <w:vAlign w:val="center"/>
          </w:tcPr>
          <w:p w14:paraId="6B816FC1"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8</w:t>
            </w:r>
          </w:p>
        </w:tc>
        <w:tc>
          <w:tcPr>
            <w:tcW w:w="5080" w:type="dxa"/>
            <w:vAlign w:val="center"/>
          </w:tcPr>
          <w:p w14:paraId="5FA91EB8" w14:textId="77777777" w:rsidR="00AB5CA0" w:rsidRPr="00AB5CA0" w:rsidRDefault="00AB5CA0" w:rsidP="002E6ACC">
            <w:pPr>
              <w:spacing w:line="276" w:lineRule="auto"/>
              <w:jc w:val="both"/>
              <w:rPr>
                <w:rFonts w:eastAsia="Times New Roman"/>
                <w:spacing w:val="-6"/>
                <w:sz w:val="28"/>
                <w:szCs w:val="28"/>
              </w:rPr>
            </w:pPr>
            <w:r w:rsidRPr="00AB5CA0">
              <w:rPr>
                <w:rFonts w:eastAsia="Times New Roman"/>
                <w:spacing w:val="-6"/>
                <w:sz w:val="28"/>
                <w:szCs w:val="28"/>
              </w:rPr>
              <w:t>Rơ le nhiệt 3P 9A</w:t>
            </w:r>
          </w:p>
        </w:tc>
        <w:tc>
          <w:tcPr>
            <w:tcW w:w="3285" w:type="dxa"/>
          </w:tcPr>
          <w:p w14:paraId="760C705A"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tcPr>
          <w:p w14:paraId="563F2208" w14:textId="77777777" w:rsidR="00AB5CA0" w:rsidRDefault="00AB5CA0" w:rsidP="002E6ACC">
            <w:pPr>
              <w:spacing w:line="276" w:lineRule="auto"/>
              <w:jc w:val="both"/>
              <w:rPr>
                <w:rFonts w:eastAsia="Times New Roman"/>
                <w:b/>
                <w:bCs/>
                <w:sz w:val="28"/>
                <w:szCs w:val="28"/>
              </w:rPr>
            </w:pPr>
          </w:p>
        </w:tc>
      </w:tr>
      <w:tr w:rsidR="00AB5CA0" w14:paraId="6202FA1F" w14:textId="77777777" w:rsidTr="002E6ACC">
        <w:tc>
          <w:tcPr>
            <w:tcW w:w="746" w:type="dxa"/>
            <w:vAlign w:val="center"/>
          </w:tcPr>
          <w:p w14:paraId="3952610E"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9</w:t>
            </w:r>
          </w:p>
        </w:tc>
        <w:tc>
          <w:tcPr>
            <w:tcW w:w="5080" w:type="dxa"/>
            <w:vAlign w:val="center"/>
          </w:tcPr>
          <w:p w14:paraId="28623279" w14:textId="77777777" w:rsidR="00AB5CA0" w:rsidRPr="00AB5CA0" w:rsidRDefault="00AB5CA0" w:rsidP="002E6ACC">
            <w:pPr>
              <w:spacing w:line="276" w:lineRule="auto"/>
              <w:jc w:val="both"/>
              <w:rPr>
                <w:rFonts w:eastAsia="Times New Roman"/>
                <w:spacing w:val="-6"/>
                <w:sz w:val="28"/>
                <w:szCs w:val="28"/>
              </w:rPr>
            </w:pPr>
            <w:r w:rsidRPr="00AB5CA0">
              <w:rPr>
                <w:rFonts w:eastAsia="Times New Roman"/>
                <w:spacing w:val="-6"/>
                <w:sz w:val="28"/>
                <w:szCs w:val="28"/>
              </w:rPr>
              <w:t>Rơ le nhiệt 3P 12A</w:t>
            </w:r>
          </w:p>
        </w:tc>
        <w:tc>
          <w:tcPr>
            <w:tcW w:w="3285" w:type="dxa"/>
          </w:tcPr>
          <w:p w14:paraId="5A37245F"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tcPr>
          <w:p w14:paraId="107B373E" w14:textId="77777777" w:rsidR="00AB5CA0" w:rsidRDefault="00AB5CA0" w:rsidP="002E6ACC">
            <w:pPr>
              <w:spacing w:line="276" w:lineRule="auto"/>
              <w:jc w:val="both"/>
              <w:rPr>
                <w:rFonts w:eastAsia="Times New Roman"/>
                <w:b/>
                <w:bCs/>
                <w:sz w:val="28"/>
                <w:szCs w:val="28"/>
              </w:rPr>
            </w:pPr>
          </w:p>
        </w:tc>
      </w:tr>
      <w:tr w:rsidR="00AB5CA0" w14:paraId="44F665C0" w14:textId="77777777" w:rsidTr="002E6ACC">
        <w:tc>
          <w:tcPr>
            <w:tcW w:w="746" w:type="dxa"/>
            <w:vAlign w:val="center"/>
          </w:tcPr>
          <w:p w14:paraId="274264BC"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10</w:t>
            </w:r>
          </w:p>
        </w:tc>
        <w:tc>
          <w:tcPr>
            <w:tcW w:w="5080" w:type="dxa"/>
            <w:vAlign w:val="center"/>
          </w:tcPr>
          <w:p w14:paraId="391F423C" w14:textId="77777777" w:rsidR="00AB5CA0" w:rsidRPr="00AB5CA0" w:rsidRDefault="00AB5CA0" w:rsidP="002E6ACC">
            <w:pPr>
              <w:spacing w:line="276" w:lineRule="auto"/>
              <w:jc w:val="both"/>
              <w:rPr>
                <w:rFonts w:eastAsia="Times New Roman"/>
                <w:spacing w:val="-6"/>
                <w:sz w:val="28"/>
                <w:szCs w:val="28"/>
              </w:rPr>
            </w:pPr>
            <w:r w:rsidRPr="00AB5CA0">
              <w:rPr>
                <w:rFonts w:eastAsia="Times New Roman"/>
                <w:spacing w:val="-6"/>
                <w:sz w:val="28"/>
                <w:szCs w:val="28"/>
              </w:rPr>
              <w:t>Rơ le nhiệt 3P 18A</w:t>
            </w:r>
          </w:p>
        </w:tc>
        <w:tc>
          <w:tcPr>
            <w:tcW w:w="3285" w:type="dxa"/>
          </w:tcPr>
          <w:p w14:paraId="7F3CCBA3"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tcPr>
          <w:p w14:paraId="5A5D363B" w14:textId="77777777" w:rsidR="00AB5CA0" w:rsidRDefault="00AB5CA0" w:rsidP="002E6ACC">
            <w:pPr>
              <w:spacing w:line="276" w:lineRule="auto"/>
              <w:jc w:val="both"/>
              <w:rPr>
                <w:rFonts w:eastAsia="Times New Roman"/>
                <w:b/>
                <w:bCs/>
                <w:sz w:val="28"/>
                <w:szCs w:val="28"/>
              </w:rPr>
            </w:pPr>
          </w:p>
        </w:tc>
      </w:tr>
      <w:tr w:rsidR="00AB5CA0" w14:paraId="170528BF" w14:textId="77777777" w:rsidTr="002E6ACC">
        <w:tc>
          <w:tcPr>
            <w:tcW w:w="746" w:type="dxa"/>
            <w:vAlign w:val="center"/>
          </w:tcPr>
          <w:p w14:paraId="3BAA5B4E"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11</w:t>
            </w:r>
          </w:p>
        </w:tc>
        <w:tc>
          <w:tcPr>
            <w:tcW w:w="5080" w:type="dxa"/>
            <w:vAlign w:val="center"/>
          </w:tcPr>
          <w:p w14:paraId="117D9009" w14:textId="77777777" w:rsidR="00AB5CA0" w:rsidRPr="00AB5CA0" w:rsidRDefault="00AB5CA0" w:rsidP="002E6ACC">
            <w:pPr>
              <w:spacing w:line="276" w:lineRule="auto"/>
              <w:jc w:val="both"/>
              <w:rPr>
                <w:rFonts w:eastAsia="Times New Roman"/>
                <w:spacing w:val="-6"/>
                <w:sz w:val="28"/>
                <w:szCs w:val="28"/>
              </w:rPr>
            </w:pPr>
            <w:r w:rsidRPr="00AB5CA0">
              <w:rPr>
                <w:rFonts w:eastAsia="Times New Roman"/>
                <w:spacing w:val="-6"/>
                <w:sz w:val="28"/>
                <w:szCs w:val="28"/>
              </w:rPr>
              <w:t>Rơ le nhiệt 3P 25A</w:t>
            </w:r>
          </w:p>
        </w:tc>
        <w:tc>
          <w:tcPr>
            <w:tcW w:w="3285" w:type="dxa"/>
          </w:tcPr>
          <w:p w14:paraId="190B74CD"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tcPr>
          <w:p w14:paraId="678C938B" w14:textId="77777777" w:rsidR="00AB5CA0" w:rsidRDefault="00AB5CA0" w:rsidP="002E6ACC">
            <w:pPr>
              <w:spacing w:line="276" w:lineRule="auto"/>
              <w:jc w:val="both"/>
              <w:rPr>
                <w:rFonts w:eastAsia="Times New Roman"/>
                <w:b/>
                <w:bCs/>
                <w:sz w:val="28"/>
                <w:szCs w:val="28"/>
              </w:rPr>
            </w:pPr>
          </w:p>
        </w:tc>
      </w:tr>
      <w:tr w:rsidR="00AB5CA0" w14:paraId="7EA58E63" w14:textId="77777777" w:rsidTr="002E6ACC">
        <w:tc>
          <w:tcPr>
            <w:tcW w:w="746" w:type="dxa"/>
            <w:vAlign w:val="center"/>
          </w:tcPr>
          <w:p w14:paraId="3BF8D46B"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12</w:t>
            </w:r>
          </w:p>
        </w:tc>
        <w:tc>
          <w:tcPr>
            <w:tcW w:w="5080" w:type="dxa"/>
            <w:vAlign w:val="center"/>
          </w:tcPr>
          <w:p w14:paraId="53F9ED14" w14:textId="77777777" w:rsidR="00AB5CA0" w:rsidRPr="00AB5CA0" w:rsidRDefault="00AB5CA0" w:rsidP="002E6ACC">
            <w:pPr>
              <w:spacing w:line="276" w:lineRule="auto"/>
              <w:jc w:val="both"/>
              <w:rPr>
                <w:rFonts w:eastAsia="Times New Roman"/>
                <w:spacing w:val="-6"/>
                <w:sz w:val="28"/>
                <w:szCs w:val="28"/>
              </w:rPr>
            </w:pPr>
            <w:r w:rsidRPr="00AB5CA0">
              <w:rPr>
                <w:rFonts w:eastAsia="Times New Roman"/>
                <w:spacing w:val="-6"/>
                <w:sz w:val="28"/>
                <w:szCs w:val="28"/>
              </w:rPr>
              <w:t>Rơ le nhiệt 3P 32A</w:t>
            </w:r>
          </w:p>
        </w:tc>
        <w:tc>
          <w:tcPr>
            <w:tcW w:w="3285" w:type="dxa"/>
          </w:tcPr>
          <w:p w14:paraId="3608FACC"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tcPr>
          <w:p w14:paraId="118A387B" w14:textId="77777777" w:rsidR="00AB5CA0" w:rsidRDefault="00AB5CA0" w:rsidP="002E6ACC">
            <w:pPr>
              <w:spacing w:line="276" w:lineRule="auto"/>
              <w:jc w:val="both"/>
              <w:rPr>
                <w:rFonts w:eastAsia="Times New Roman"/>
                <w:b/>
                <w:bCs/>
                <w:sz w:val="28"/>
                <w:szCs w:val="28"/>
              </w:rPr>
            </w:pPr>
          </w:p>
        </w:tc>
      </w:tr>
      <w:tr w:rsidR="00AB5CA0" w14:paraId="6EFCB9B3" w14:textId="77777777" w:rsidTr="002E6ACC">
        <w:tc>
          <w:tcPr>
            <w:tcW w:w="746" w:type="dxa"/>
            <w:vAlign w:val="center"/>
          </w:tcPr>
          <w:p w14:paraId="305465A6"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13</w:t>
            </w:r>
          </w:p>
        </w:tc>
        <w:tc>
          <w:tcPr>
            <w:tcW w:w="5080" w:type="dxa"/>
            <w:vAlign w:val="center"/>
          </w:tcPr>
          <w:p w14:paraId="30CC6A8C" w14:textId="77777777" w:rsidR="00AB5CA0" w:rsidRPr="00AB5CA0" w:rsidRDefault="00AB5CA0" w:rsidP="002E6ACC">
            <w:pPr>
              <w:spacing w:line="276" w:lineRule="auto"/>
              <w:jc w:val="both"/>
              <w:rPr>
                <w:rFonts w:eastAsia="Times New Roman"/>
                <w:spacing w:val="-6"/>
                <w:sz w:val="28"/>
                <w:szCs w:val="28"/>
              </w:rPr>
            </w:pPr>
            <w:r w:rsidRPr="00AB5CA0">
              <w:rPr>
                <w:rFonts w:eastAsia="Times New Roman"/>
                <w:spacing w:val="-6"/>
                <w:sz w:val="28"/>
                <w:szCs w:val="28"/>
              </w:rPr>
              <w:t>Rơ le trung gian 220-240V/6A</w:t>
            </w:r>
          </w:p>
        </w:tc>
        <w:tc>
          <w:tcPr>
            <w:tcW w:w="3285" w:type="dxa"/>
          </w:tcPr>
          <w:p w14:paraId="2D203D26"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tcPr>
          <w:p w14:paraId="48D6AECD" w14:textId="77777777" w:rsidR="00AB5CA0" w:rsidRDefault="00AB5CA0" w:rsidP="002E6ACC">
            <w:pPr>
              <w:spacing w:line="276" w:lineRule="auto"/>
              <w:jc w:val="both"/>
              <w:rPr>
                <w:rFonts w:eastAsia="Times New Roman"/>
                <w:b/>
                <w:bCs/>
                <w:sz w:val="28"/>
                <w:szCs w:val="28"/>
              </w:rPr>
            </w:pPr>
          </w:p>
        </w:tc>
      </w:tr>
      <w:tr w:rsidR="00AB5CA0" w14:paraId="0289EA69" w14:textId="77777777" w:rsidTr="002E6ACC">
        <w:tc>
          <w:tcPr>
            <w:tcW w:w="746" w:type="dxa"/>
            <w:vAlign w:val="center"/>
          </w:tcPr>
          <w:p w14:paraId="706CEFF3"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14</w:t>
            </w:r>
          </w:p>
        </w:tc>
        <w:tc>
          <w:tcPr>
            <w:tcW w:w="5080" w:type="dxa"/>
            <w:vAlign w:val="center"/>
          </w:tcPr>
          <w:p w14:paraId="1E3E3B16" w14:textId="77777777" w:rsidR="00AB5CA0" w:rsidRPr="00AB5CA0" w:rsidRDefault="00AB5CA0" w:rsidP="002E6ACC">
            <w:pPr>
              <w:spacing w:line="276" w:lineRule="auto"/>
              <w:jc w:val="both"/>
              <w:rPr>
                <w:rFonts w:eastAsia="Times New Roman"/>
                <w:spacing w:val="-6"/>
                <w:sz w:val="28"/>
                <w:szCs w:val="28"/>
              </w:rPr>
            </w:pPr>
            <w:r w:rsidRPr="00AB5CA0">
              <w:rPr>
                <w:rFonts w:eastAsia="Times New Roman"/>
                <w:spacing w:val="-6"/>
                <w:sz w:val="28"/>
                <w:szCs w:val="28"/>
              </w:rPr>
              <w:t>Triết áp</w:t>
            </w:r>
          </w:p>
        </w:tc>
        <w:tc>
          <w:tcPr>
            <w:tcW w:w="3285" w:type="dxa"/>
          </w:tcPr>
          <w:p w14:paraId="546D6D91"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tcPr>
          <w:p w14:paraId="051144D2" w14:textId="77777777" w:rsidR="00AB5CA0" w:rsidRDefault="00AB5CA0" w:rsidP="002E6ACC">
            <w:pPr>
              <w:spacing w:line="276" w:lineRule="auto"/>
              <w:jc w:val="both"/>
              <w:rPr>
                <w:rFonts w:eastAsia="Times New Roman"/>
                <w:b/>
                <w:bCs/>
                <w:sz w:val="28"/>
                <w:szCs w:val="28"/>
              </w:rPr>
            </w:pPr>
          </w:p>
        </w:tc>
      </w:tr>
      <w:tr w:rsidR="00AB5CA0" w14:paraId="39B6269B" w14:textId="77777777" w:rsidTr="002E6ACC">
        <w:tc>
          <w:tcPr>
            <w:tcW w:w="746" w:type="dxa"/>
            <w:vAlign w:val="center"/>
          </w:tcPr>
          <w:p w14:paraId="7FF26182"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15</w:t>
            </w:r>
          </w:p>
        </w:tc>
        <w:tc>
          <w:tcPr>
            <w:tcW w:w="5080" w:type="dxa"/>
            <w:vAlign w:val="center"/>
          </w:tcPr>
          <w:p w14:paraId="1093AE3F" w14:textId="77777777" w:rsidR="00AB5CA0" w:rsidRPr="00AB5CA0" w:rsidRDefault="00AB5CA0" w:rsidP="002E6ACC">
            <w:pPr>
              <w:spacing w:line="276" w:lineRule="auto"/>
              <w:jc w:val="both"/>
              <w:rPr>
                <w:rFonts w:eastAsia="Times New Roman"/>
                <w:spacing w:val="-6"/>
                <w:sz w:val="28"/>
                <w:szCs w:val="28"/>
              </w:rPr>
            </w:pPr>
            <w:r w:rsidRPr="00AB5CA0">
              <w:rPr>
                <w:rFonts w:eastAsia="Times New Roman"/>
                <w:spacing w:val="-6"/>
                <w:sz w:val="28"/>
                <w:szCs w:val="28"/>
              </w:rPr>
              <w:t>Khởi động từ 3P  9A</w:t>
            </w:r>
          </w:p>
        </w:tc>
        <w:tc>
          <w:tcPr>
            <w:tcW w:w="3285" w:type="dxa"/>
          </w:tcPr>
          <w:p w14:paraId="0C904E3A"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tcPr>
          <w:p w14:paraId="1715C869" w14:textId="77777777" w:rsidR="00AB5CA0" w:rsidRDefault="00AB5CA0" w:rsidP="002E6ACC">
            <w:pPr>
              <w:spacing w:line="276" w:lineRule="auto"/>
              <w:jc w:val="both"/>
              <w:rPr>
                <w:rFonts w:eastAsia="Times New Roman"/>
                <w:b/>
                <w:bCs/>
                <w:sz w:val="28"/>
                <w:szCs w:val="28"/>
              </w:rPr>
            </w:pPr>
          </w:p>
        </w:tc>
      </w:tr>
      <w:tr w:rsidR="00AB5CA0" w14:paraId="013EDC7F" w14:textId="77777777" w:rsidTr="002E6ACC">
        <w:tc>
          <w:tcPr>
            <w:tcW w:w="746" w:type="dxa"/>
            <w:vAlign w:val="center"/>
          </w:tcPr>
          <w:p w14:paraId="1BF3E692"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16</w:t>
            </w:r>
          </w:p>
        </w:tc>
        <w:tc>
          <w:tcPr>
            <w:tcW w:w="5080" w:type="dxa"/>
            <w:vAlign w:val="center"/>
          </w:tcPr>
          <w:p w14:paraId="76E135D8" w14:textId="77777777" w:rsidR="00AB5CA0" w:rsidRPr="00AB5CA0" w:rsidRDefault="00AB5CA0" w:rsidP="002E6ACC">
            <w:pPr>
              <w:spacing w:line="276" w:lineRule="auto"/>
              <w:jc w:val="both"/>
              <w:rPr>
                <w:rFonts w:eastAsia="Times New Roman"/>
                <w:spacing w:val="-6"/>
                <w:sz w:val="28"/>
                <w:szCs w:val="28"/>
              </w:rPr>
            </w:pPr>
            <w:r w:rsidRPr="00AB5CA0">
              <w:rPr>
                <w:rFonts w:eastAsia="Times New Roman"/>
                <w:spacing w:val="-6"/>
                <w:sz w:val="28"/>
                <w:szCs w:val="28"/>
              </w:rPr>
              <w:t>Khởi động từ 3P 12A</w:t>
            </w:r>
          </w:p>
        </w:tc>
        <w:tc>
          <w:tcPr>
            <w:tcW w:w="3285" w:type="dxa"/>
          </w:tcPr>
          <w:p w14:paraId="38DB9242"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tcPr>
          <w:p w14:paraId="5A86D24E" w14:textId="77777777" w:rsidR="00AB5CA0" w:rsidRDefault="00AB5CA0" w:rsidP="002E6ACC">
            <w:pPr>
              <w:spacing w:line="276" w:lineRule="auto"/>
              <w:jc w:val="both"/>
              <w:rPr>
                <w:rFonts w:eastAsia="Times New Roman"/>
                <w:b/>
                <w:bCs/>
                <w:sz w:val="28"/>
                <w:szCs w:val="28"/>
              </w:rPr>
            </w:pPr>
          </w:p>
        </w:tc>
      </w:tr>
      <w:tr w:rsidR="00AB5CA0" w14:paraId="1859BA8E" w14:textId="77777777" w:rsidTr="002E6ACC">
        <w:tc>
          <w:tcPr>
            <w:tcW w:w="746" w:type="dxa"/>
            <w:vAlign w:val="center"/>
          </w:tcPr>
          <w:p w14:paraId="639DA5AA"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17</w:t>
            </w:r>
          </w:p>
        </w:tc>
        <w:tc>
          <w:tcPr>
            <w:tcW w:w="5080" w:type="dxa"/>
            <w:vAlign w:val="center"/>
          </w:tcPr>
          <w:p w14:paraId="31E94712" w14:textId="77777777" w:rsidR="00AB5CA0" w:rsidRPr="00AB5CA0" w:rsidRDefault="00AB5CA0" w:rsidP="002E6ACC">
            <w:pPr>
              <w:spacing w:line="276" w:lineRule="auto"/>
              <w:jc w:val="both"/>
              <w:rPr>
                <w:rFonts w:eastAsia="Times New Roman"/>
                <w:spacing w:val="-6"/>
                <w:sz w:val="28"/>
                <w:szCs w:val="28"/>
              </w:rPr>
            </w:pPr>
            <w:r w:rsidRPr="00AB5CA0">
              <w:rPr>
                <w:rFonts w:eastAsia="Times New Roman"/>
                <w:spacing w:val="-6"/>
                <w:sz w:val="28"/>
                <w:szCs w:val="28"/>
              </w:rPr>
              <w:t>Khởi động từ 3P 18A</w:t>
            </w:r>
          </w:p>
        </w:tc>
        <w:tc>
          <w:tcPr>
            <w:tcW w:w="3285" w:type="dxa"/>
          </w:tcPr>
          <w:p w14:paraId="5D585A73"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tcPr>
          <w:p w14:paraId="2192D09C" w14:textId="77777777" w:rsidR="00AB5CA0" w:rsidRDefault="00AB5CA0" w:rsidP="002E6ACC">
            <w:pPr>
              <w:spacing w:line="276" w:lineRule="auto"/>
              <w:jc w:val="both"/>
              <w:rPr>
                <w:rFonts w:eastAsia="Times New Roman"/>
                <w:b/>
                <w:bCs/>
                <w:sz w:val="28"/>
                <w:szCs w:val="28"/>
              </w:rPr>
            </w:pPr>
          </w:p>
        </w:tc>
      </w:tr>
      <w:tr w:rsidR="00AB5CA0" w14:paraId="0428F937" w14:textId="77777777" w:rsidTr="002E6ACC">
        <w:tc>
          <w:tcPr>
            <w:tcW w:w="746" w:type="dxa"/>
            <w:vAlign w:val="center"/>
          </w:tcPr>
          <w:p w14:paraId="455690CF"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18</w:t>
            </w:r>
          </w:p>
        </w:tc>
        <w:tc>
          <w:tcPr>
            <w:tcW w:w="5080" w:type="dxa"/>
            <w:vAlign w:val="center"/>
          </w:tcPr>
          <w:p w14:paraId="24FE2A05" w14:textId="77777777" w:rsidR="00AB5CA0" w:rsidRPr="00AB5CA0" w:rsidRDefault="00AB5CA0" w:rsidP="002E6ACC">
            <w:pPr>
              <w:spacing w:line="276" w:lineRule="auto"/>
              <w:jc w:val="both"/>
              <w:rPr>
                <w:rFonts w:eastAsia="Times New Roman"/>
                <w:spacing w:val="-6"/>
                <w:sz w:val="28"/>
                <w:szCs w:val="28"/>
              </w:rPr>
            </w:pPr>
            <w:r w:rsidRPr="00AB5CA0">
              <w:rPr>
                <w:rFonts w:eastAsia="Times New Roman"/>
                <w:spacing w:val="-6"/>
                <w:sz w:val="28"/>
                <w:szCs w:val="28"/>
              </w:rPr>
              <w:t>Khởi động từ 3P 25A</w:t>
            </w:r>
          </w:p>
        </w:tc>
        <w:tc>
          <w:tcPr>
            <w:tcW w:w="3285" w:type="dxa"/>
          </w:tcPr>
          <w:p w14:paraId="459ECCF8"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tcPr>
          <w:p w14:paraId="782A270C" w14:textId="77777777" w:rsidR="00AB5CA0" w:rsidRDefault="00AB5CA0" w:rsidP="002E6ACC">
            <w:pPr>
              <w:spacing w:line="276" w:lineRule="auto"/>
              <w:jc w:val="both"/>
              <w:rPr>
                <w:rFonts w:eastAsia="Times New Roman"/>
                <w:b/>
                <w:bCs/>
                <w:sz w:val="28"/>
                <w:szCs w:val="28"/>
              </w:rPr>
            </w:pPr>
          </w:p>
        </w:tc>
      </w:tr>
      <w:tr w:rsidR="00AB5CA0" w14:paraId="60617CC7" w14:textId="77777777" w:rsidTr="002E6ACC">
        <w:tc>
          <w:tcPr>
            <w:tcW w:w="746" w:type="dxa"/>
            <w:vAlign w:val="center"/>
          </w:tcPr>
          <w:p w14:paraId="32ED5E37" w14:textId="77777777" w:rsidR="00AB5CA0" w:rsidRPr="00BE68EA" w:rsidRDefault="00AB5CA0" w:rsidP="002E6ACC">
            <w:pPr>
              <w:spacing w:line="276" w:lineRule="auto"/>
              <w:jc w:val="center"/>
              <w:rPr>
                <w:rFonts w:eastAsia="Times New Roman"/>
                <w:sz w:val="28"/>
                <w:szCs w:val="28"/>
              </w:rPr>
            </w:pPr>
            <w:r w:rsidRPr="00BE68EA">
              <w:rPr>
                <w:rFonts w:eastAsia="Times New Roman"/>
                <w:sz w:val="28"/>
                <w:szCs w:val="28"/>
              </w:rPr>
              <w:t>19</w:t>
            </w:r>
          </w:p>
        </w:tc>
        <w:tc>
          <w:tcPr>
            <w:tcW w:w="5080" w:type="dxa"/>
            <w:vAlign w:val="center"/>
          </w:tcPr>
          <w:p w14:paraId="57443667" w14:textId="77777777" w:rsidR="00AB5CA0" w:rsidRPr="00AB5CA0" w:rsidRDefault="00AB5CA0" w:rsidP="002E6ACC">
            <w:pPr>
              <w:spacing w:line="276" w:lineRule="auto"/>
              <w:jc w:val="both"/>
              <w:rPr>
                <w:rFonts w:eastAsia="Times New Roman"/>
                <w:spacing w:val="-6"/>
                <w:sz w:val="28"/>
                <w:szCs w:val="28"/>
              </w:rPr>
            </w:pPr>
            <w:r w:rsidRPr="00AB5CA0">
              <w:rPr>
                <w:rFonts w:eastAsia="Times New Roman"/>
                <w:spacing w:val="-6"/>
                <w:sz w:val="28"/>
                <w:szCs w:val="28"/>
              </w:rPr>
              <w:t>Khởi động từ 3P 32A</w:t>
            </w:r>
          </w:p>
        </w:tc>
        <w:tc>
          <w:tcPr>
            <w:tcW w:w="3285" w:type="dxa"/>
          </w:tcPr>
          <w:p w14:paraId="6EE7DFC3" w14:textId="77777777" w:rsidR="00AB5CA0" w:rsidRPr="00AB5CA0" w:rsidRDefault="00AB5CA0" w:rsidP="002E6ACC">
            <w:pPr>
              <w:spacing w:line="276" w:lineRule="auto"/>
              <w:jc w:val="both"/>
              <w:rPr>
                <w:rFonts w:eastAsia="Times New Roman"/>
                <w:b/>
                <w:bCs/>
                <w:spacing w:val="-6"/>
                <w:sz w:val="28"/>
                <w:szCs w:val="28"/>
              </w:rPr>
            </w:pPr>
          </w:p>
        </w:tc>
        <w:tc>
          <w:tcPr>
            <w:tcW w:w="1374" w:type="dxa"/>
            <w:vMerge/>
          </w:tcPr>
          <w:p w14:paraId="50802D95" w14:textId="77777777" w:rsidR="00AB5CA0" w:rsidRDefault="00AB5CA0" w:rsidP="002E6ACC">
            <w:pPr>
              <w:spacing w:line="276" w:lineRule="auto"/>
              <w:jc w:val="both"/>
              <w:rPr>
                <w:rFonts w:eastAsia="Times New Roman"/>
                <w:b/>
                <w:bCs/>
                <w:sz w:val="28"/>
                <w:szCs w:val="28"/>
              </w:rPr>
            </w:pPr>
          </w:p>
        </w:tc>
      </w:tr>
      <w:tr w:rsidR="009A3FAB" w14:paraId="77FEF5E8" w14:textId="77777777" w:rsidTr="002E6ACC">
        <w:tc>
          <w:tcPr>
            <w:tcW w:w="746" w:type="dxa"/>
            <w:vAlign w:val="center"/>
          </w:tcPr>
          <w:p w14:paraId="38F08806" w14:textId="1C2DB305" w:rsidR="009A3FAB" w:rsidRPr="009A3FAB" w:rsidRDefault="00C14484" w:rsidP="002E6ACC">
            <w:pPr>
              <w:spacing w:line="276" w:lineRule="auto"/>
              <w:jc w:val="center"/>
              <w:rPr>
                <w:rFonts w:eastAsia="Times New Roman"/>
                <w:b/>
                <w:bCs/>
                <w:sz w:val="28"/>
                <w:szCs w:val="28"/>
                <w:lang w:val="en-US"/>
              </w:rPr>
            </w:pPr>
            <w:r>
              <w:rPr>
                <w:rFonts w:eastAsia="Times New Roman"/>
                <w:b/>
                <w:bCs/>
                <w:sz w:val="28"/>
                <w:szCs w:val="28"/>
                <w:lang w:val="en-US"/>
              </w:rPr>
              <w:t>E</w:t>
            </w:r>
          </w:p>
        </w:tc>
        <w:tc>
          <w:tcPr>
            <w:tcW w:w="8365" w:type="dxa"/>
            <w:gridSpan w:val="2"/>
            <w:vAlign w:val="center"/>
          </w:tcPr>
          <w:p w14:paraId="37D83BA2" w14:textId="41C9A5E0" w:rsidR="009A3FAB" w:rsidRPr="009A3FAB" w:rsidRDefault="009A3FAB" w:rsidP="002E6ACC">
            <w:pPr>
              <w:spacing w:line="276" w:lineRule="auto"/>
              <w:jc w:val="both"/>
              <w:rPr>
                <w:rFonts w:eastAsia="Times New Roman"/>
                <w:b/>
                <w:bCs/>
                <w:spacing w:val="-6"/>
                <w:sz w:val="28"/>
                <w:szCs w:val="28"/>
              </w:rPr>
            </w:pPr>
            <w:r w:rsidRPr="009A3FAB">
              <w:rPr>
                <w:rFonts w:eastAsia="Times New Roman"/>
                <w:b/>
                <w:bCs/>
                <w:spacing w:val="-6"/>
                <w:sz w:val="28"/>
                <w:szCs w:val="28"/>
                <w:lang w:val="en-US"/>
              </w:rPr>
              <w:t>Dây Curoa động cơ PAU/AHU/Quạt hút mùi/Quạt tháp giải nhiệt</w:t>
            </w:r>
          </w:p>
        </w:tc>
        <w:tc>
          <w:tcPr>
            <w:tcW w:w="1374" w:type="dxa"/>
          </w:tcPr>
          <w:p w14:paraId="7D7476D0" w14:textId="77777777" w:rsidR="009A3FAB" w:rsidRDefault="009A3FAB" w:rsidP="002E6ACC">
            <w:pPr>
              <w:spacing w:line="276" w:lineRule="auto"/>
              <w:jc w:val="both"/>
              <w:rPr>
                <w:rFonts w:eastAsia="Times New Roman"/>
                <w:b/>
                <w:bCs/>
                <w:sz w:val="28"/>
                <w:szCs w:val="28"/>
              </w:rPr>
            </w:pPr>
          </w:p>
        </w:tc>
      </w:tr>
      <w:tr w:rsidR="00717263" w14:paraId="458EAC31" w14:textId="77777777" w:rsidTr="002E6ACC">
        <w:tc>
          <w:tcPr>
            <w:tcW w:w="746" w:type="dxa"/>
            <w:vAlign w:val="center"/>
          </w:tcPr>
          <w:p w14:paraId="0B2CB84D" w14:textId="1A8CF458" w:rsidR="00717263" w:rsidRPr="009A3FAB" w:rsidRDefault="00717263" w:rsidP="002E6ACC">
            <w:pPr>
              <w:spacing w:line="276" w:lineRule="auto"/>
              <w:jc w:val="center"/>
              <w:rPr>
                <w:rFonts w:eastAsia="Times New Roman"/>
                <w:sz w:val="28"/>
                <w:szCs w:val="28"/>
                <w:lang w:val="en-US"/>
              </w:rPr>
            </w:pPr>
            <w:r>
              <w:rPr>
                <w:rFonts w:eastAsia="Times New Roman"/>
                <w:sz w:val="28"/>
                <w:szCs w:val="28"/>
                <w:lang w:val="en-US"/>
              </w:rPr>
              <w:t>1</w:t>
            </w:r>
          </w:p>
        </w:tc>
        <w:tc>
          <w:tcPr>
            <w:tcW w:w="5080" w:type="dxa"/>
            <w:vAlign w:val="center"/>
          </w:tcPr>
          <w:p w14:paraId="4DA70E8E" w14:textId="05B026A6" w:rsidR="00717263" w:rsidRPr="00691303" w:rsidRDefault="00717263" w:rsidP="002E6ACC">
            <w:pPr>
              <w:spacing w:line="276" w:lineRule="auto"/>
              <w:jc w:val="both"/>
              <w:rPr>
                <w:rFonts w:eastAsia="Times New Roman"/>
                <w:spacing w:val="-6"/>
                <w:sz w:val="28"/>
                <w:szCs w:val="28"/>
              </w:rPr>
            </w:pPr>
            <w:r w:rsidRPr="00691303">
              <w:rPr>
                <w:color w:val="000000"/>
                <w:sz w:val="28"/>
                <w:szCs w:val="28"/>
              </w:rPr>
              <w:t>Dây đai SPA1157</w:t>
            </w:r>
          </w:p>
        </w:tc>
        <w:tc>
          <w:tcPr>
            <w:tcW w:w="3285" w:type="dxa"/>
          </w:tcPr>
          <w:p w14:paraId="1CE63A5A" w14:textId="32159932" w:rsidR="00717263" w:rsidRPr="00AB5CA0" w:rsidRDefault="00717263" w:rsidP="002E6ACC">
            <w:pPr>
              <w:spacing w:line="276" w:lineRule="auto"/>
              <w:jc w:val="both"/>
              <w:rPr>
                <w:rFonts w:eastAsia="Times New Roman"/>
                <w:b/>
                <w:bCs/>
                <w:spacing w:val="-6"/>
                <w:sz w:val="28"/>
                <w:szCs w:val="28"/>
              </w:rPr>
            </w:pPr>
          </w:p>
        </w:tc>
        <w:tc>
          <w:tcPr>
            <w:tcW w:w="1374" w:type="dxa"/>
            <w:vMerge w:val="restart"/>
          </w:tcPr>
          <w:p w14:paraId="47593D3A" w14:textId="5EC4B8FB" w:rsidR="00717263" w:rsidRDefault="00717263" w:rsidP="002E6ACC">
            <w:pPr>
              <w:spacing w:line="276" w:lineRule="auto"/>
              <w:jc w:val="both"/>
              <w:rPr>
                <w:rFonts w:eastAsia="Times New Roman"/>
                <w:b/>
                <w:bCs/>
                <w:sz w:val="28"/>
                <w:szCs w:val="28"/>
              </w:rPr>
            </w:pPr>
            <w:r w:rsidRPr="00074E47">
              <w:rPr>
                <w:rFonts w:eastAsia="Times New Roman"/>
                <w:spacing w:val="-8"/>
                <w:sz w:val="28"/>
                <w:szCs w:val="28"/>
              </w:rPr>
              <w:t>Hàng</w:t>
            </w:r>
            <w:r w:rsidRPr="004C2431">
              <w:rPr>
                <w:rFonts w:eastAsia="Times New Roman"/>
                <w:spacing w:val="-8"/>
                <w:sz w:val="28"/>
                <w:szCs w:val="28"/>
              </w:rPr>
              <w:t xml:space="preserve"> có nguồn gốc, xuất xứ rõ ràng;</w:t>
            </w:r>
            <w:r w:rsidRPr="00074E47">
              <w:rPr>
                <w:rFonts w:eastAsia="Times New Roman"/>
                <w:spacing w:val="-8"/>
                <w:sz w:val="28"/>
                <w:szCs w:val="28"/>
              </w:rPr>
              <w:t xml:space="preserve"> tương thích với </w:t>
            </w:r>
            <w:r w:rsidR="00691303">
              <w:rPr>
                <w:rFonts w:eastAsia="Times New Roman"/>
                <w:spacing w:val="-8"/>
                <w:sz w:val="28"/>
                <w:szCs w:val="28"/>
              </w:rPr>
              <w:t>đ</w:t>
            </w:r>
            <w:r w:rsidR="00691303" w:rsidRPr="00691303">
              <w:rPr>
                <w:rFonts w:eastAsia="Times New Roman"/>
                <w:spacing w:val="-8"/>
                <w:sz w:val="28"/>
                <w:szCs w:val="28"/>
              </w:rPr>
              <w:t xml:space="preserve">ộng cơ </w:t>
            </w:r>
            <w:r w:rsidRPr="00074E47">
              <w:rPr>
                <w:rFonts w:eastAsia="Times New Roman"/>
                <w:spacing w:val="-8"/>
                <w:sz w:val="28"/>
                <w:szCs w:val="28"/>
              </w:rPr>
              <w:t>hệ thống điều hòa của Bệnh viện Quân y 103</w:t>
            </w:r>
          </w:p>
        </w:tc>
      </w:tr>
      <w:tr w:rsidR="00717263" w14:paraId="5ED0B459" w14:textId="77777777" w:rsidTr="002E6ACC">
        <w:tc>
          <w:tcPr>
            <w:tcW w:w="746" w:type="dxa"/>
            <w:vAlign w:val="center"/>
          </w:tcPr>
          <w:p w14:paraId="0D70B0A4" w14:textId="2C86A09F" w:rsidR="00717263" w:rsidRPr="009A3FAB" w:rsidRDefault="00717263" w:rsidP="002E6ACC">
            <w:pPr>
              <w:spacing w:line="276" w:lineRule="auto"/>
              <w:jc w:val="center"/>
              <w:rPr>
                <w:rFonts w:eastAsia="Times New Roman"/>
                <w:sz w:val="28"/>
                <w:szCs w:val="28"/>
                <w:lang w:val="en-US"/>
              </w:rPr>
            </w:pPr>
            <w:r>
              <w:rPr>
                <w:rFonts w:eastAsia="Times New Roman"/>
                <w:sz w:val="28"/>
                <w:szCs w:val="28"/>
                <w:lang w:val="en-US"/>
              </w:rPr>
              <w:t>2</w:t>
            </w:r>
          </w:p>
        </w:tc>
        <w:tc>
          <w:tcPr>
            <w:tcW w:w="5080" w:type="dxa"/>
            <w:vAlign w:val="center"/>
          </w:tcPr>
          <w:p w14:paraId="37353914" w14:textId="51C751D2" w:rsidR="00717263" w:rsidRPr="00691303" w:rsidRDefault="00717263" w:rsidP="002E6ACC">
            <w:pPr>
              <w:spacing w:line="276" w:lineRule="auto"/>
              <w:jc w:val="both"/>
              <w:rPr>
                <w:rFonts w:eastAsia="Times New Roman"/>
                <w:spacing w:val="-6"/>
                <w:sz w:val="28"/>
                <w:szCs w:val="28"/>
              </w:rPr>
            </w:pPr>
            <w:r w:rsidRPr="00691303">
              <w:rPr>
                <w:color w:val="000000"/>
                <w:sz w:val="28"/>
                <w:szCs w:val="28"/>
              </w:rPr>
              <w:t>Dây đai SPA1180</w:t>
            </w:r>
          </w:p>
        </w:tc>
        <w:tc>
          <w:tcPr>
            <w:tcW w:w="3285" w:type="dxa"/>
          </w:tcPr>
          <w:p w14:paraId="0FDB8245" w14:textId="01A2E032" w:rsidR="00717263" w:rsidRPr="00AB5CA0" w:rsidRDefault="00717263" w:rsidP="002E6ACC">
            <w:pPr>
              <w:spacing w:line="276" w:lineRule="auto"/>
              <w:jc w:val="both"/>
              <w:rPr>
                <w:rFonts w:eastAsia="Times New Roman"/>
                <w:b/>
                <w:bCs/>
                <w:spacing w:val="-6"/>
                <w:sz w:val="28"/>
                <w:szCs w:val="28"/>
              </w:rPr>
            </w:pPr>
          </w:p>
        </w:tc>
        <w:tc>
          <w:tcPr>
            <w:tcW w:w="1374" w:type="dxa"/>
            <w:vMerge/>
          </w:tcPr>
          <w:p w14:paraId="732147E9" w14:textId="77777777" w:rsidR="00717263" w:rsidRDefault="00717263" w:rsidP="002E6ACC">
            <w:pPr>
              <w:spacing w:line="276" w:lineRule="auto"/>
              <w:jc w:val="both"/>
              <w:rPr>
                <w:rFonts w:eastAsia="Times New Roman"/>
                <w:b/>
                <w:bCs/>
                <w:sz w:val="28"/>
                <w:szCs w:val="28"/>
              </w:rPr>
            </w:pPr>
          </w:p>
        </w:tc>
      </w:tr>
      <w:tr w:rsidR="00717263" w14:paraId="7B414823" w14:textId="77777777" w:rsidTr="002E6ACC">
        <w:tc>
          <w:tcPr>
            <w:tcW w:w="746" w:type="dxa"/>
            <w:vAlign w:val="center"/>
          </w:tcPr>
          <w:p w14:paraId="07A39A2B" w14:textId="11DC156F" w:rsidR="00717263" w:rsidRPr="009A3FAB" w:rsidRDefault="00717263" w:rsidP="002E6ACC">
            <w:pPr>
              <w:spacing w:line="276" w:lineRule="auto"/>
              <w:jc w:val="center"/>
              <w:rPr>
                <w:rFonts w:eastAsia="Times New Roman"/>
                <w:sz w:val="28"/>
                <w:szCs w:val="28"/>
                <w:lang w:val="en-US"/>
              </w:rPr>
            </w:pPr>
            <w:r>
              <w:rPr>
                <w:rFonts w:eastAsia="Times New Roman"/>
                <w:sz w:val="28"/>
                <w:szCs w:val="28"/>
                <w:lang w:val="en-US"/>
              </w:rPr>
              <w:t>3</w:t>
            </w:r>
          </w:p>
        </w:tc>
        <w:tc>
          <w:tcPr>
            <w:tcW w:w="5080" w:type="dxa"/>
            <w:vAlign w:val="center"/>
          </w:tcPr>
          <w:p w14:paraId="2A5E2350" w14:textId="669AC2DF" w:rsidR="00717263" w:rsidRPr="00691303" w:rsidRDefault="00717263" w:rsidP="002E6ACC">
            <w:pPr>
              <w:spacing w:line="276" w:lineRule="auto"/>
              <w:jc w:val="both"/>
              <w:rPr>
                <w:rFonts w:eastAsia="Times New Roman"/>
                <w:spacing w:val="-6"/>
                <w:sz w:val="28"/>
                <w:szCs w:val="28"/>
              </w:rPr>
            </w:pPr>
            <w:r w:rsidRPr="00691303">
              <w:rPr>
                <w:color w:val="000000"/>
                <w:sz w:val="28"/>
                <w:szCs w:val="28"/>
              </w:rPr>
              <w:t>Dây đai SPA1207</w:t>
            </w:r>
          </w:p>
        </w:tc>
        <w:tc>
          <w:tcPr>
            <w:tcW w:w="3285" w:type="dxa"/>
          </w:tcPr>
          <w:p w14:paraId="787D76AC" w14:textId="607F8726" w:rsidR="00717263" w:rsidRPr="00AB5CA0" w:rsidRDefault="00717263" w:rsidP="002E6ACC">
            <w:pPr>
              <w:spacing w:line="276" w:lineRule="auto"/>
              <w:jc w:val="both"/>
              <w:rPr>
                <w:rFonts w:eastAsia="Times New Roman"/>
                <w:b/>
                <w:bCs/>
                <w:spacing w:val="-6"/>
                <w:sz w:val="28"/>
                <w:szCs w:val="28"/>
              </w:rPr>
            </w:pPr>
          </w:p>
        </w:tc>
        <w:tc>
          <w:tcPr>
            <w:tcW w:w="1374" w:type="dxa"/>
            <w:vMerge/>
          </w:tcPr>
          <w:p w14:paraId="003E90AF" w14:textId="77777777" w:rsidR="00717263" w:rsidRDefault="00717263" w:rsidP="002E6ACC">
            <w:pPr>
              <w:spacing w:line="276" w:lineRule="auto"/>
              <w:jc w:val="both"/>
              <w:rPr>
                <w:rFonts w:eastAsia="Times New Roman"/>
                <w:b/>
                <w:bCs/>
                <w:sz w:val="28"/>
                <w:szCs w:val="28"/>
              </w:rPr>
            </w:pPr>
          </w:p>
        </w:tc>
      </w:tr>
      <w:tr w:rsidR="00717263" w14:paraId="01C7DB21" w14:textId="77777777" w:rsidTr="002E6ACC">
        <w:tc>
          <w:tcPr>
            <w:tcW w:w="746" w:type="dxa"/>
            <w:vAlign w:val="center"/>
          </w:tcPr>
          <w:p w14:paraId="12795A42" w14:textId="432EF05B" w:rsidR="00717263" w:rsidRPr="009A3FAB" w:rsidRDefault="00717263" w:rsidP="002E6ACC">
            <w:pPr>
              <w:spacing w:line="276" w:lineRule="auto"/>
              <w:jc w:val="center"/>
              <w:rPr>
                <w:rFonts w:eastAsia="Times New Roman"/>
                <w:sz w:val="28"/>
                <w:szCs w:val="28"/>
                <w:lang w:val="en-US"/>
              </w:rPr>
            </w:pPr>
            <w:r>
              <w:rPr>
                <w:rFonts w:eastAsia="Times New Roman"/>
                <w:sz w:val="28"/>
                <w:szCs w:val="28"/>
                <w:lang w:val="en-US"/>
              </w:rPr>
              <w:t>4</w:t>
            </w:r>
          </w:p>
        </w:tc>
        <w:tc>
          <w:tcPr>
            <w:tcW w:w="5080" w:type="dxa"/>
            <w:vAlign w:val="center"/>
          </w:tcPr>
          <w:p w14:paraId="54885B49" w14:textId="5A32E031" w:rsidR="00717263" w:rsidRPr="00691303" w:rsidRDefault="00717263" w:rsidP="002E6ACC">
            <w:pPr>
              <w:spacing w:line="276" w:lineRule="auto"/>
              <w:jc w:val="both"/>
              <w:rPr>
                <w:rFonts w:eastAsia="Times New Roman"/>
                <w:spacing w:val="-6"/>
                <w:sz w:val="28"/>
                <w:szCs w:val="28"/>
              </w:rPr>
            </w:pPr>
            <w:r w:rsidRPr="00691303">
              <w:rPr>
                <w:color w:val="000000"/>
                <w:sz w:val="28"/>
                <w:szCs w:val="28"/>
              </w:rPr>
              <w:t>Dây đai SPA1357</w:t>
            </w:r>
          </w:p>
        </w:tc>
        <w:tc>
          <w:tcPr>
            <w:tcW w:w="3285" w:type="dxa"/>
          </w:tcPr>
          <w:p w14:paraId="0E22DA09" w14:textId="1770A45C" w:rsidR="00717263" w:rsidRPr="00AB5CA0" w:rsidRDefault="00717263" w:rsidP="002E6ACC">
            <w:pPr>
              <w:spacing w:line="276" w:lineRule="auto"/>
              <w:jc w:val="both"/>
              <w:rPr>
                <w:rFonts w:eastAsia="Times New Roman"/>
                <w:b/>
                <w:bCs/>
                <w:spacing w:val="-6"/>
                <w:sz w:val="28"/>
                <w:szCs w:val="28"/>
              </w:rPr>
            </w:pPr>
          </w:p>
        </w:tc>
        <w:tc>
          <w:tcPr>
            <w:tcW w:w="1374" w:type="dxa"/>
            <w:vMerge/>
          </w:tcPr>
          <w:p w14:paraId="6A134EED" w14:textId="77777777" w:rsidR="00717263" w:rsidRDefault="00717263" w:rsidP="002E6ACC">
            <w:pPr>
              <w:spacing w:line="276" w:lineRule="auto"/>
              <w:jc w:val="both"/>
              <w:rPr>
                <w:rFonts w:eastAsia="Times New Roman"/>
                <w:b/>
                <w:bCs/>
                <w:sz w:val="28"/>
                <w:szCs w:val="28"/>
              </w:rPr>
            </w:pPr>
          </w:p>
        </w:tc>
      </w:tr>
      <w:tr w:rsidR="00717263" w14:paraId="7E23E095" w14:textId="77777777" w:rsidTr="002E6ACC">
        <w:tc>
          <w:tcPr>
            <w:tcW w:w="746" w:type="dxa"/>
            <w:vAlign w:val="center"/>
          </w:tcPr>
          <w:p w14:paraId="6B2E2C38" w14:textId="7AC7B343" w:rsidR="00717263" w:rsidRPr="009A3FAB" w:rsidRDefault="00717263" w:rsidP="002E6ACC">
            <w:pPr>
              <w:spacing w:line="276" w:lineRule="auto"/>
              <w:jc w:val="center"/>
              <w:rPr>
                <w:rFonts w:eastAsia="Times New Roman"/>
                <w:sz w:val="28"/>
                <w:szCs w:val="28"/>
                <w:lang w:val="en-US"/>
              </w:rPr>
            </w:pPr>
            <w:r>
              <w:rPr>
                <w:rFonts w:eastAsia="Times New Roman"/>
                <w:sz w:val="28"/>
                <w:szCs w:val="28"/>
                <w:lang w:val="en-US"/>
              </w:rPr>
              <w:t>5</w:t>
            </w:r>
          </w:p>
        </w:tc>
        <w:tc>
          <w:tcPr>
            <w:tcW w:w="5080" w:type="dxa"/>
            <w:vAlign w:val="center"/>
          </w:tcPr>
          <w:p w14:paraId="65635921" w14:textId="6CCFA951" w:rsidR="00717263" w:rsidRPr="00691303" w:rsidRDefault="00717263" w:rsidP="002E6ACC">
            <w:pPr>
              <w:spacing w:line="276" w:lineRule="auto"/>
              <w:jc w:val="both"/>
              <w:rPr>
                <w:rFonts w:eastAsia="Times New Roman"/>
                <w:spacing w:val="-6"/>
                <w:sz w:val="28"/>
                <w:szCs w:val="28"/>
              </w:rPr>
            </w:pPr>
            <w:r w:rsidRPr="00691303">
              <w:rPr>
                <w:color w:val="000000"/>
                <w:sz w:val="28"/>
                <w:szCs w:val="28"/>
              </w:rPr>
              <w:t>Dây đai SPA1382</w:t>
            </w:r>
          </w:p>
        </w:tc>
        <w:tc>
          <w:tcPr>
            <w:tcW w:w="3285" w:type="dxa"/>
          </w:tcPr>
          <w:p w14:paraId="2F5F306A" w14:textId="575E1D69" w:rsidR="00717263" w:rsidRPr="00AB5CA0" w:rsidRDefault="00717263" w:rsidP="002E6ACC">
            <w:pPr>
              <w:spacing w:line="276" w:lineRule="auto"/>
              <w:jc w:val="both"/>
              <w:rPr>
                <w:rFonts w:eastAsia="Times New Roman"/>
                <w:b/>
                <w:bCs/>
                <w:spacing w:val="-6"/>
                <w:sz w:val="28"/>
                <w:szCs w:val="28"/>
              </w:rPr>
            </w:pPr>
          </w:p>
        </w:tc>
        <w:tc>
          <w:tcPr>
            <w:tcW w:w="1374" w:type="dxa"/>
            <w:vMerge/>
          </w:tcPr>
          <w:p w14:paraId="71D11BC9" w14:textId="77777777" w:rsidR="00717263" w:rsidRDefault="00717263" w:rsidP="002E6ACC">
            <w:pPr>
              <w:spacing w:line="276" w:lineRule="auto"/>
              <w:jc w:val="both"/>
              <w:rPr>
                <w:rFonts w:eastAsia="Times New Roman"/>
                <w:b/>
                <w:bCs/>
                <w:sz w:val="28"/>
                <w:szCs w:val="28"/>
              </w:rPr>
            </w:pPr>
          </w:p>
        </w:tc>
      </w:tr>
      <w:tr w:rsidR="00717263" w14:paraId="7C88F272" w14:textId="77777777" w:rsidTr="002E6ACC">
        <w:tc>
          <w:tcPr>
            <w:tcW w:w="746" w:type="dxa"/>
            <w:vAlign w:val="center"/>
          </w:tcPr>
          <w:p w14:paraId="416BA9FE" w14:textId="5A351A3C" w:rsidR="00717263" w:rsidRPr="009A3FAB" w:rsidRDefault="00717263" w:rsidP="002E6ACC">
            <w:pPr>
              <w:spacing w:line="276" w:lineRule="auto"/>
              <w:jc w:val="center"/>
              <w:rPr>
                <w:rFonts w:eastAsia="Times New Roman"/>
                <w:sz w:val="28"/>
                <w:szCs w:val="28"/>
                <w:lang w:val="en-US"/>
              </w:rPr>
            </w:pPr>
            <w:r>
              <w:rPr>
                <w:rFonts w:eastAsia="Times New Roman"/>
                <w:sz w:val="28"/>
                <w:szCs w:val="28"/>
                <w:lang w:val="en-US"/>
              </w:rPr>
              <w:t>6</w:t>
            </w:r>
          </w:p>
        </w:tc>
        <w:tc>
          <w:tcPr>
            <w:tcW w:w="5080" w:type="dxa"/>
            <w:vAlign w:val="center"/>
          </w:tcPr>
          <w:p w14:paraId="5A654479" w14:textId="759F6961" w:rsidR="00717263" w:rsidRPr="00691303" w:rsidRDefault="00717263" w:rsidP="002E6ACC">
            <w:pPr>
              <w:spacing w:line="276" w:lineRule="auto"/>
              <w:jc w:val="both"/>
              <w:rPr>
                <w:rFonts w:eastAsia="Times New Roman"/>
                <w:spacing w:val="-6"/>
                <w:sz w:val="28"/>
                <w:szCs w:val="28"/>
              </w:rPr>
            </w:pPr>
            <w:r w:rsidRPr="00691303">
              <w:rPr>
                <w:color w:val="000000"/>
                <w:sz w:val="28"/>
                <w:szCs w:val="28"/>
              </w:rPr>
              <w:t>Dây đai SPA1400</w:t>
            </w:r>
          </w:p>
        </w:tc>
        <w:tc>
          <w:tcPr>
            <w:tcW w:w="3285" w:type="dxa"/>
          </w:tcPr>
          <w:p w14:paraId="7A00AF91" w14:textId="509B23A1" w:rsidR="00717263" w:rsidRPr="00AB5CA0" w:rsidRDefault="00717263" w:rsidP="002E6ACC">
            <w:pPr>
              <w:spacing w:line="276" w:lineRule="auto"/>
              <w:jc w:val="both"/>
              <w:rPr>
                <w:rFonts w:eastAsia="Times New Roman"/>
                <w:b/>
                <w:bCs/>
                <w:spacing w:val="-6"/>
                <w:sz w:val="28"/>
                <w:szCs w:val="28"/>
              </w:rPr>
            </w:pPr>
          </w:p>
        </w:tc>
        <w:tc>
          <w:tcPr>
            <w:tcW w:w="1374" w:type="dxa"/>
            <w:vMerge/>
          </w:tcPr>
          <w:p w14:paraId="075C572C" w14:textId="77777777" w:rsidR="00717263" w:rsidRDefault="00717263" w:rsidP="002E6ACC">
            <w:pPr>
              <w:spacing w:line="276" w:lineRule="auto"/>
              <w:jc w:val="both"/>
              <w:rPr>
                <w:rFonts w:eastAsia="Times New Roman"/>
                <w:b/>
                <w:bCs/>
                <w:sz w:val="28"/>
                <w:szCs w:val="28"/>
              </w:rPr>
            </w:pPr>
          </w:p>
        </w:tc>
      </w:tr>
      <w:tr w:rsidR="00717263" w14:paraId="120E69B0" w14:textId="77777777" w:rsidTr="002E6ACC">
        <w:tc>
          <w:tcPr>
            <w:tcW w:w="746" w:type="dxa"/>
            <w:vAlign w:val="center"/>
          </w:tcPr>
          <w:p w14:paraId="2CC9F9D9" w14:textId="423C443E" w:rsidR="00717263" w:rsidRPr="009A3FAB" w:rsidRDefault="00717263" w:rsidP="002E6ACC">
            <w:pPr>
              <w:spacing w:line="276" w:lineRule="auto"/>
              <w:jc w:val="center"/>
              <w:rPr>
                <w:rFonts w:eastAsia="Times New Roman"/>
                <w:sz w:val="28"/>
                <w:szCs w:val="28"/>
                <w:lang w:val="en-US"/>
              </w:rPr>
            </w:pPr>
            <w:r>
              <w:rPr>
                <w:rFonts w:eastAsia="Times New Roman"/>
                <w:sz w:val="28"/>
                <w:szCs w:val="28"/>
                <w:lang w:val="en-US"/>
              </w:rPr>
              <w:t>7</w:t>
            </w:r>
          </w:p>
        </w:tc>
        <w:tc>
          <w:tcPr>
            <w:tcW w:w="5080" w:type="dxa"/>
            <w:vAlign w:val="center"/>
          </w:tcPr>
          <w:p w14:paraId="5B82CC2D" w14:textId="7F9AB03C" w:rsidR="00717263" w:rsidRPr="00691303" w:rsidRDefault="00717263" w:rsidP="002E6ACC">
            <w:pPr>
              <w:spacing w:line="276" w:lineRule="auto"/>
              <w:jc w:val="both"/>
              <w:rPr>
                <w:rFonts w:eastAsia="Times New Roman"/>
                <w:spacing w:val="-6"/>
                <w:sz w:val="28"/>
                <w:szCs w:val="28"/>
              </w:rPr>
            </w:pPr>
            <w:r w:rsidRPr="00691303">
              <w:rPr>
                <w:color w:val="000000"/>
                <w:sz w:val="28"/>
                <w:szCs w:val="28"/>
              </w:rPr>
              <w:t>Dây đai SPA2800</w:t>
            </w:r>
          </w:p>
        </w:tc>
        <w:tc>
          <w:tcPr>
            <w:tcW w:w="3285" w:type="dxa"/>
          </w:tcPr>
          <w:p w14:paraId="43DFCC17" w14:textId="6AB2B333" w:rsidR="00717263" w:rsidRPr="00AB5CA0" w:rsidRDefault="00717263" w:rsidP="002E6ACC">
            <w:pPr>
              <w:spacing w:line="276" w:lineRule="auto"/>
              <w:jc w:val="both"/>
              <w:rPr>
                <w:rFonts w:eastAsia="Times New Roman"/>
                <w:b/>
                <w:bCs/>
                <w:spacing w:val="-6"/>
                <w:sz w:val="28"/>
                <w:szCs w:val="28"/>
              </w:rPr>
            </w:pPr>
          </w:p>
        </w:tc>
        <w:tc>
          <w:tcPr>
            <w:tcW w:w="1374" w:type="dxa"/>
            <w:vMerge/>
          </w:tcPr>
          <w:p w14:paraId="7BA55DDA" w14:textId="77777777" w:rsidR="00717263" w:rsidRDefault="00717263" w:rsidP="002E6ACC">
            <w:pPr>
              <w:spacing w:line="276" w:lineRule="auto"/>
              <w:jc w:val="both"/>
              <w:rPr>
                <w:rFonts w:eastAsia="Times New Roman"/>
                <w:b/>
                <w:bCs/>
                <w:sz w:val="28"/>
                <w:szCs w:val="28"/>
              </w:rPr>
            </w:pPr>
          </w:p>
        </w:tc>
      </w:tr>
      <w:tr w:rsidR="00717263" w14:paraId="44701FAF" w14:textId="77777777" w:rsidTr="002E6ACC">
        <w:tc>
          <w:tcPr>
            <w:tcW w:w="746" w:type="dxa"/>
            <w:vAlign w:val="center"/>
          </w:tcPr>
          <w:p w14:paraId="4DF93138" w14:textId="1D12CD33" w:rsidR="00717263" w:rsidRPr="009A3FAB" w:rsidRDefault="00717263" w:rsidP="002E6ACC">
            <w:pPr>
              <w:spacing w:line="276" w:lineRule="auto"/>
              <w:jc w:val="center"/>
              <w:rPr>
                <w:rFonts w:eastAsia="Times New Roman"/>
                <w:sz w:val="28"/>
                <w:szCs w:val="28"/>
                <w:lang w:val="en-US"/>
              </w:rPr>
            </w:pPr>
            <w:r>
              <w:rPr>
                <w:rFonts w:eastAsia="Times New Roman"/>
                <w:sz w:val="28"/>
                <w:szCs w:val="28"/>
                <w:lang w:val="en-US"/>
              </w:rPr>
              <w:t>8</w:t>
            </w:r>
          </w:p>
        </w:tc>
        <w:tc>
          <w:tcPr>
            <w:tcW w:w="5080" w:type="dxa"/>
            <w:vAlign w:val="center"/>
          </w:tcPr>
          <w:p w14:paraId="6BE21898" w14:textId="6C67F3B1" w:rsidR="00717263" w:rsidRPr="00691303" w:rsidRDefault="00717263" w:rsidP="002E6ACC">
            <w:pPr>
              <w:spacing w:line="276" w:lineRule="auto"/>
              <w:jc w:val="both"/>
              <w:rPr>
                <w:rFonts w:eastAsia="Times New Roman"/>
                <w:spacing w:val="-6"/>
                <w:sz w:val="28"/>
                <w:szCs w:val="28"/>
              </w:rPr>
            </w:pPr>
            <w:r w:rsidRPr="00691303">
              <w:rPr>
                <w:color w:val="000000"/>
                <w:sz w:val="28"/>
                <w:szCs w:val="28"/>
              </w:rPr>
              <w:t>Dây đai SPZ1000</w:t>
            </w:r>
          </w:p>
        </w:tc>
        <w:tc>
          <w:tcPr>
            <w:tcW w:w="3285" w:type="dxa"/>
          </w:tcPr>
          <w:p w14:paraId="5BD66498" w14:textId="649191F4" w:rsidR="00717263" w:rsidRPr="00AB5CA0" w:rsidRDefault="00717263" w:rsidP="002E6ACC">
            <w:pPr>
              <w:spacing w:line="276" w:lineRule="auto"/>
              <w:jc w:val="both"/>
              <w:rPr>
                <w:rFonts w:eastAsia="Times New Roman"/>
                <w:b/>
                <w:bCs/>
                <w:spacing w:val="-6"/>
                <w:sz w:val="28"/>
                <w:szCs w:val="28"/>
              </w:rPr>
            </w:pPr>
          </w:p>
        </w:tc>
        <w:tc>
          <w:tcPr>
            <w:tcW w:w="1374" w:type="dxa"/>
            <w:vMerge/>
          </w:tcPr>
          <w:p w14:paraId="4ADE1248" w14:textId="77777777" w:rsidR="00717263" w:rsidRDefault="00717263" w:rsidP="002E6ACC">
            <w:pPr>
              <w:spacing w:line="276" w:lineRule="auto"/>
              <w:jc w:val="both"/>
              <w:rPr>
                <w:rFonts w:eastAsia="Times New Roman"/>
                <w:b/>
                <w:bCs/>
                <w:sz w:val="28"/>
                <w:szCs w:val="28"/>
              </w:rPr>
            </w:pPr>
          </w:p>
        </w:tc>
      </w:tr>
      <w:tr w:rsidR="00717263" w14:paraId="1903E2F4" w14:textId="77777777" w:rsidTr="002E6ACC">
        <w:tc>
          <w:tcPr>
            <w:tcW w:w="746" w:type="dxa"/>
            <w:vAlign w:val="center"/>
          </w:tcPr>
          <w:p w14:paraId="1C7C5A03" w14:textId="7556ECB9" w:rsidR="00717263" w:rsidRPr="009A3FAB" w:rsidRDefault="00717263" w:rsidP="002E6ACC">
            <w:pPr>
              <w:spacing w:line="276" w:lineRule="auto"/>
              <w:jc w:val="center"/>
              <w:rPr>
                <w:rFonts w:eastAsia="Times New Roman"/>
                <w:sz w:val="28"/>
                <w:szCs w:val="28"/>
                <w:lang w:val="en-US"/>
              </w:rPr>
            </w:pPr>
            <w:r>
              <w:rPr>
                <w:rFonts w:eastAsia="Times New Roman"/>
                <w:sz w:val="28"/>
                <w:szCs w:val="28"/>
                <w:lang w:val="en-US"/>
              </w:rPr>
              <w:t>9</w:t>
            </w:r>
          </w:p>
        </w:tc>
        <w:tc>
          <w:tcPr>
            <w:tcW w:w="5080" w:type="dxa"/>
            <w:vAlign w:val="center"/>
          </w:tcPr>
          <w:p w14:paraId="6995EBF8" w14:textId="6AFCBDEA" w:rsidR="00717263" w:rsidRPr="00691303" w:rsidRDefault="00717263" w:rsidP="002E6ACC">
            <w:pPr>
              <w:spacing w:line="276" w:lineRule="auto"/>
              <w:jc w:val="both"/>
              <w:rPr>
                <w:rFonts w:eastAsia="Times New Roman"/>
                <w:spacing w:val="-6"/>
                <w:sz w:val="28"/>
                <w:szCs w:val="28"/>
              </w:rPr>
            </w:pPr>
            <w:r w:rsidRPr="00691303">
              <w:rPr>
                <w:color w:val="000000"/>
                <w:sz w:val="28"/>
                <w:szCs w:val="28"/>
              </w:rPr>
              <w:t>Dây đai SPZ1010</w:t>
            </w:r>
          </w:p>
        </w:tc>
        <w:tc>
          <w:tcPr>
            <w:tcW w:w="3285" w:type="dxa"/>
          </w:tcPr>
          <w:p w14:paraId="378A82DA" w14:textId="3F992318" w:rsidR="00717263" w:rsidRPr="00AB5CA0" w:rsidRDefault="00717263" w:rsidP="002E6ACC">
            <w:pPr>
              <w:spacing w:line="276" w:lineRule="auto"/>
              <w:jc w:val="both"/>
              <w:rPr>
                <w:rFonts w:eastAsia="Times New Roman"/>
                <w:b/>
                <w:bCs/>
                <w:spacing w:val="-6"/>
                <w:sz w:val="28"/>
                <w:szCs w:val="28"/>
              </w:rPr>
            </w:pPr>
          </w:p>
        </w:tc>
        <w:tc>
          <w:tcPr>
            <w:tcW w:w="1374" w:type="dxa"/>
            <w:vMerge/>
          </w:tcPr>
          <w:p w14:paraId="57CAC567" w14:textId="77777777" w:rsidR="00717263" w:rsidRDefault="00717263" w:rsidP="002E6ACC">
            <w:pPr>
              <w:spacing w:line="276" w:lineRule="auto"/>
              <w:jc w:val="both"/>
              <w:rPr>
                <w:rFonts w:eastAsia="Times New Roman"/>
                <w:b/>
                <w:bCs/>
                <w:sz w:val="28"/>
                <w:szCs w:val="28"/>
              </w:rPr>
            </w:pPr>
          </w:p>
        </w:tc>
      </w:tr>
      <w:tr w:rsidR="00717263" w14:paraId="4367CD41" w14:textId="77777777" w:rsidTr="002E6ACC">
        <w:tc>
          <w:tcPr>
            <w:tcW w:w="746" w:type="dxa"/>
            <w:vAlign w:val="center"/>
          </w:tcPr>
          <w:p w14:paraId="452658A6" w14:textId="65D06F34" w:rsidR="00717263" w:rsidRPr="009A3FAB" w:rsidRDefault="00717263" w:rsidP="002E6ACC">
            <w:pPr>
              <w:spacing w:line="276" w:lineRule="auto"/>
              <w:jc w:val="center"/>
              <w:rPr>
                <w:rFonts w:eastAsia="Times New Roman"/>
                <w:sz w:val="28"/>
                <w:szCs w:val="28"/>
                <w:lang w:val="en-US"/>
              </w:rPr>
            </w:pPr>
            <w:r>
              <w:rPr>
                <w:rFonts w:eastAsia="Times New Roman"/>
                <w:sz w:val="28"/>
                <w:szCs w:val="28"/>
                <w:lang w:val="en-US"/>
              </w:rPr>
              <w:t>10</w:t>
            </w:r>
          </w:p>
        </w:tc>
        <w:tc>
          <w:tcPr>
            <w:tcW w:w="5080" w:type="dxa"/>
            <w:vAlign w:val="center"/>
          </w:tcPr>
          <w:p w14:paraId="6B23A002" w14:textId="7D0EBA82" w:rsidR="00717263" w:rsidRPr="00691303" w:rsidRDefault="00717263" w:rsidP="002E6ACC">
            <w:pPr>
              <w:spacing w:line="276" w:lineRule="auto"/>
              <w:jc w:val="both"/>
              <w:rPr>
                <w:rFonts w:eastAsia="Times New Roman"/>
                <w:spacing w:val="-6"/>
                <w:sz w:val="28"/>
                <w:szCs w:val="28"/>
              </w:rPr>
            </w:pPr>
            <w:r w:rsidRPr="00691303">
              <w:rPr>
                <w:color w:val="000000"/>
                <w:sz w:val="28"/>
                <w:szCs w:val="28"/>
              </w:rPr>
              <w:t>Dây đai SPZ1037</w:t>
            </w:r>
          </w:p>
        </w:tc>
        <w:tc>
          <w:tcPr>
            <w:tcW w:w="3285" w:type="dxa"/>
          </w:tcPr>
          <w:p w14:paraId="50BE6669" w14:textId="70E4274F" w:rsidR="00717263" w:rsidRPr="00AB5CA0" w:rsidRDefault="00717263" w:rsidP="002E6ACC">
            <w:pPr>
              <w:spacing w:line="276" w:lineRule="auto"/>
              <w:jc w:val="both"/>
              <w:rPr>
                <w:rFonts w:eastAsia="Times New Roman"/>
                <w:b/>
                <w:bCs/>
                <w:spacing w:val="-6"/>
                <w:sz w:val="28"/>
                <w:szCs w:val="28"/>
              </w:rPr>
            </w:pPr>
          </w:p>
        </w:tc>
        <w:tc>
          <w:tcPr>
            <w:tcW w:w="1374" w:type="dxa"/>
            <w:vMerge/>
          </w:tcPr>
          <w:p w14:paraId="336BA363" w14:textId="77777777" w:rsidR="00717263" w:rsidRDefault="00717263" w:rsidP="002E6ACC">
            <w:pPr>
              <w:spacing w:line="276" w:lineRule="auto"/>
              <w:jc w:val="both"/>
              <w:rPr>
                <w:rFonts w:eastAsia="Times New Roman"/>
                <w:b/>
                <w:bCs/>
                <w:sz w:val="28"/>
                <w:szCs w:val="28"/>
              </w:rPr>
            </w:pPr>
          </w:p>
        </w:tc>
      </w:tr>
      <w:tr w:rsidR="00717263" w14:paraId="5200B1CA" w14:textId="77777777" w:rsidTr="002E6ACC">
        <w:tc>
          <w:tcPr>
            <w:tcW w:w="746" w:type="dxa"/>
            <w:vAlign w:val="center"/>
          </w:tcPr>
          <w:p w14:paraId="003A0A9D" w14:textId="27639E0B" w:rsidR="00717263" w:rsidRPr="009A3FAB" w:rsidRDefault="00717263" w:rsidP="002E6ACC">
            <w:pPr>
              <w:spacing w:line="276" w:lineRule="auto"/>
              <w:jc w:val="center"/>
              <w:rPr>
                <w:rFonts w:eastAsia="Times New Roman"/>
                <w:sz w:val="28"/>
                <w:szCs w:val="28"/>
                <w:lang w:val="en-US"/>
              </w:rPr>
            </w:pPr>
            <w:r>
              <w:rPr>
                <w:rFonts w:eastAsia="Times New Roman"/>
                <w:sz w:val="28"/>
                <w:szCs w:val="28"/>
                <w:lang w:val="en-US"/>
              </w:rPr>
              <w:t>11</w:t>
            </w:r>
          </w:p>
        </w:tc>
        <w:tc>
          <w:tcPr>
            <w:tcW w:w="5080" w:type="dxa"/>
            <w:vAlign w:val="center"/>
          </w:tcPr>
          <w:p w14:paraId="4DB5CDE6" w14:textId="3915FAD9" w:rsidR="00717263" w:rsidRPr="00691303" w:rsidRDefault="00717263" w:rsidP="002E6ACC">
            <w:pPr>
              <w:spacing w:line="276" w:lineRule="auto"/>
              <w:jc w:val="both"/>
              <w:rPr>
                <w:rFonts w:eastAsia="Times New Roman"/>
                <w:spacing w:val="-6"/>
                <w:sz w:val="28"/>
                <w:szCs w:val="28"/>
              </w:rPr>
            </w:pPr>
            <w:r w:rsidRPr="00691303">
              <w:rPr>
                <w:color w:val="000000"/>
                <w:sz w:val="28"/>
                <w:szCs w:val="28"/>
              </w:rPr>
              <w:t>Dây đai SPZ1060</w:t>
            </w:r>
          </w:p>
        </w:tc>
        <w:tc>
          <w:tcPr>
            <w:tcW w:w="3285" w:type="dxa"/>
          </w:tcPr>
          <w:p w14:paraId="52A8D87B" w14:textId="7BC4E87F" w:rsidR="00717263" w:rsidRPr="00AB5CA0" w:rsidRDefault="00717263" w:rsidP="002E6ACC">
            <w:pPr>
              <w:spacing w:line="276" w:lineRule="auto"/>
              <w:jc w:val="both"/>
              <w:rPr>
                <w:rFonts w:eastAsia="Times New Roman"/>
                <w:b/>
                <w:bCs/>
                <w:spacing w:val="-6"/>
                <w:sz w:val="28"/>
                <w:szCs w:val="28"/>
              </w:rPr>
            </w:pPr>
          </w:p>
        </w:tc>
        <w:tc>
          <w:tcPr>
            <w:tcW w:w="1374" w:type="dxa"/>
            <w:vMerge/>
          </w:tcPr>
          <w:p w14:paraId="3285CC70" w14:textId="77777777" w:rsidR="00717263" w:rsidRDefault="00717263" w:rsidP="002E6ACC">
            <w:pPr>
              <w:spacing w:line="276" w:lineRule="auto"/>
              <w:jc w:val="both"/>
              <w:rPr>
                <w:rFonts w:eastAsia="Times New Roman"/>
                <w:b/>
                <w:bCs/>
                <w:sz w:val="28"/>
                <w:szCs w:val="28"/>
              </w:rPr>
            </w:pPr>
          </w:p>
        </w:tc>
      </w:tr>
      <w:tr w:rsidR="00717263" w14:paraId="751777C7" w14:textId="77777777" w:rsidTr="002E6ACC">
        <w:tc>
          <w:tcPr>
            <w:tcW w:w="746" w:type="dxa"/>
            <w:vAlign w:val="center"/>
          </w:tcPr>
          <w:p w14:paraId="7FB168B2" w14:textId="70A0FA7D" w:rsidR="00717263" w:rsidRPr="009A3FAB" w:rsidRDefault="00717263" w:rsidP="002E6ACC">
            <w:pPr>
              <w:spacing w:line="276" w:lineRule="auto"/>
              <w:jc w:val="center"/>
              <w:rPr>
                <w:rFonts w:eastAsia="Times New Roman"/>
                <w:sz w:val="28"/>
                <w:szCs w:val="28"/>
                <w:lang w:val="en-US"/>
              </w:rPr>
            </w:pPr>
            <w:r>
              <w:rPr>
                <w:rFonts w:eastAsia="Times New Roman"/>
                <w:sz w:val="28"/>
                <w:szCs w:val="28"/>
                <w:lang w:val="en-US"/>
              </w:rPr>
              <w:t>12</w:t>
            </w:r>
          </w:p>
        </w:tc>
        <w:tc>
          <w:tcPr>
            <w:tcW w:w="5080" w:type="dxa"/>
            <w:vAlign w:val="center"/>
          </w:tcPr>
          <w:p w14:paraId="540A7E75" w14:textId="1B4526C8" w:rsidR="00717263" w:rsidRPr="00691303" w:rsidRDefault="00717263" w:rsidP="002E6ACC">
            <w:pPr>
              <w:spacing w:line="276" w:lineRule="auto"/>
              <w:jc w:val="both"/>
              <w:rPr>
                <w:rFonts w:eastAsia="Times New Roman"/>
                <w:spacing w:val="-6"/>
                <w:sz w:val="28"/>
                <w:szCs w:val="28"/>
              </w:rPr>
            </w:pPr>
            <w:r w:rsidRPr="00691303">
              <w:rPr>
                <w:color w:val="000000"/>
                <w:sz w:val="28"/>
                <w:szCs w:val="28"/>
              </w:rPr>
              <w:t>Dây đai SPZ1162</w:t>
            </w:r>
          </w:p>
        </w:tc>
        <w:tc>
          <w:tcPr>
            <w:tcW w:w="3285" w:type="dxa"/>
          </w:tcPr>
          <w:p w14:paraId="31A229D8" w14:textId="4C18586E" w:rsidR="00717263" w:rsidRPr="00AB5CA0" w:rsidRDefault="00717263" w:rsidP="002E6ACC">
            <w:pPr>
              <w:spacing w:line="276" w:lineRule="auto"/>
              <w:jc w:val="both"/>
              <w:rPr>
                <w:rFonts w:eastAsia="Times New Roman"/>
                <w:b/>
                <w:bCs/>
                <w:spacing w:val="-6"/>
                <w:sz w:val="28"/>
                <w:szCs w:val="28"/>
              </w:rPr>
            </w:pPr>
          </w:p>
        </w:tc>
        <w:tc>
          <w:tcPr>
            <w:tcW w:w="1374" w:type="dxa"/>
            <w:vMerge/>
          </w:tcPr>
          <w:p w14:paraId="352C070E" w14:textId="77777777" w:rsidR="00717263" w:rsidRDefault="00717263" w:rsidP="002E6ACC">
            <w:pPr>
              <w:spacing w:line="276" w:lineRule="auto"/>
              <w:jc w:val="both"/>
              <w:rPr>
                <w:rFonts w:eastAsia="Times New Roman"/>
                <w:b/>
                <w:bCs/>
                <w:sz w:val="28"/>
                <w:szCs w:val="28"/>
              </w:rPr>
            </w:pPr>
          </w:p>
        </w:tc>
      </w:tr>
      <w:tr w:rsidR="00717263" w14:paraId="17EA2717" w14:textId="77777777" w:rsidTr="002E6ACC">
        <w:tc>
          <w:tcPr>
            <w:tcW w:w="746" w:type="dxa"/>
            <w:vAlign w:val="center"/>
          </w:tcPr>
          <w:p w14:paraId="205B0960" w14:textId="789A2F66" w:rsidR="00717263" w:rsidRPr="009A3FAB" w:rsidRDefault="00717263" w:rsidP="002E6ACC">
            <w:pPr>
              <w:spacing w:line="276" w:lineRule="auto"/>
              <w:jc w:val="center"/>
              <w:rPr>
                <w:rFonts w:eastAsia="Times New Roman"/>
                <w:sz w:val="28"/>
                <w:szCs w:val="28"/>
                <w:lang w:val="en-US"/>
              </w:rPr>
            </w:pPr>
            <w:r>
              <w:rPr>
                <w:rFonts w:eastAsia="Times New Roman"/>
                <w:sz w:val="28"/>
                <w:szCs w:val="28"/>
                <w:lang w:val="en-US"/>
              </w:rPr>
              <w:lastRenderedPageBreak/>
              <w:t>13</w:t>
            </w:r>
          </w:p>
        </w:tc>
        <w:tc>
          <w:tcPr>
            <w:tcW w:w="5080" w:type="dxa"/>
            <w:vAlign w:val="center"/>
          </w:tcPr>
          <w:p w14:paraId="5F8379EB" w14:textId="46ED993A" w:rsidR="00717263" w:rsidRPr="00691303" w:rsidRDefault="00717263" w:rsidP="002E6ACC">
            <w:pPr>
              <w:spacing w:line="276" w:lineRule="auto"/>
              <w:jc w:val="both"/>
              <w:rPr>
                <w:rFonts w:eastAsia="Times New Roman"/>
                <w:spacing w:val="-6"/>
                <w:sz w:val="28"/>
                <w:szCs w:val="28"/>
              </w:rPr>
            </w:pPr>
            <w:r w:rsidRPr="00691303">
              <w:rPr>
                <w:color w:val="000000"/>
                <w:sz w:val="28"/>
                <w:szCs w:val="28"/>
              </w:rPr>
              <w:t>Dây đai SPZ1212</w:t>
            </w:r>
          </w:p>
        </w:tc>
        <w:tc>
          <w:tcPr>
            <w:tcW w:w="3285" w:type="dxa"/>
          </w:tcPr>
          <w:p w14:paraId="51E9289A" w14:textId="5D055D62" w:rsidR="00717263" w:rsidRPr="00AB5CA0" w:rsidRDefault="00717263" w:rsidP="002E6ACC">
            <w:pPr>
              <w:spacing w:line="276" w:lineRule="auto"/>
              <w:jc w:val="both"/>
              <w:rPr>
                <w:rFonts w:eastAsia="Times New Roman"/>
                <w:b/>
                <w:bCs/>
                <w:spacing w:val="-6"/>
                <w:sz w:val="28"/>
                <w:szCs w:val="28"/>
              </w:rPr>
            </w:pPr>
          </w:p>
        </w:tc>
        <w:tc>
          <w:tcPr>
            <w:tcW w:w="1374" w:type="dxa"/>
            <w:vMerge/>
          </w:tcPr>
          <w:p w14:paraId="78C77BED" w14:textId="77777777" w:rsidR="00717263" w:rsidRDefault="00717263" w:rsidP="002E6ACC">
            <w:pPr>
              <w:spacing w:line="276" w:lineRule="auto"/>
              <w:jc w:val="both"/>
              <w:rPr>
                <w:rFonts w:eastAsia="Times New Roman"/>
                <w:b/>
                <w:bCs/>
                <w:sz w:val="28"/>
                <w:szCs w:val="28"/>
              </w:rPr>
            </w:pPr>
          </w:p>
        </w:tc>
      </w:tr>
      <w:tr w:rsidR="00717263" w14:paraId="5113658A" w14:textId="77777777" w:rsidTr="002E6ACC">
        <w:tc>
          <w:tcPr>
            <w:tcW w:w="746" w:type="dxa"/>
            <w:vAlign w:val="center"/>
          </w:tcPr>
          <w:p w14:paraId="0CEA57BA" w14:textId="39FE6F73" w:rsidR="00717263" w:rsidRPr="009A3FAB" w:rsidRDefault="00717263" w:rsidP="002E6ACC">
            <w:pPr>
              <w:spacing w:line="276" w:lineRule="auto"/>
              <w:jc w:val="center"/>
              <w:rPr>
                <w:rFonts w:eastAsia="Times New Roman"/>
                <w:sz w:val="28"/>
                <w:szCs w:val="28"/>
                <w:lang w:val="en-US"/>
              </w:rPr>
            </w:pPr>
            <w:r>
              <w:rPr>
                <w:rFonts w:eastAsia="Times New Roman"/>
                <w:sz w:val="28"/>
                <w:szCs w:val="28"/>
                <w:lang w:val="en-US"/>
              </w:rPr>
              <w:t>14</w:t>
            </w:r>
          </w:p>
        </w:tc>
        <w:tc>
          <w:tcPr>
            <w:tcW w:w="5080" w:type="dxa"/>
            <w:vAlign w:val="center"/>
          </w:tcPr>
          <w:p w14:paraId="15344128" w14:textId="241C265B" w:rsidR="00717263" w:rsidRPr="00691303" w:rsidRDefault="00717263" w:rsidP="002E6ACC">
            <w:pPr>
              <w:spacing w:line="276" w:lineRule="auto"/>
              <w:jc w:val="both"/>
              <w:rPr>
                <w:rFonts w:eastAsia="Times New Roman"/>
                <w:spacing w:val="-6"/>
                <w:sz w:val="28"/>
                <w:szCs w:val="28"/>
              </w:rPr>
            </w:pPr>
            <w:r w:rsidRPr="00691303">
              <w:rPr>
                <w:color w:val="000000"/>
                <w:sz w:val="28"/>
                <w:szCs w:val="28"/>
              </w:rPr>
              <w:t>Dây đai SPZ1237</w:t>
            </w:r>
          </w:p>
        </w:tc>
        <w:tc>
          <w:tcPr>
            <w:tcW w:w="3285" w:type="dxa"/>
          </w:tcPr>
          <w:p w14:paraId="10B4530E" w14:textId="77777777" w:rsidR="00717263" w:rsidRPr="00AB5CA0" w:rsidRDefault="00717263" w:rsidP="002E6ACC">
            <w:pPr>
              <w:spacing w:line="276" w:lineRule="auto"/>
              <w:jc w:val="both"/>
              <w:rPr>
                <w:rFonts w:eastAsia="Times New Roman"/>
                <w:b/>
                <w:bCs/>
                <w:spacing w:val="-6"/>
                <w:sz w:val="28"/>
                <w:szCs w:val="28"/>
              </w:rPr>
            </w:pPr>
          </w:p>
        </w:tc>
        <w:tc>
          <w:tcPr>
            <w:tcW w:w="1374" w:type="dxa"/>
            <w:vMerge/>
          </w:tcPr>
          <w:p w14:paraId="70E30A6A" w14:textId="77777777" w:rsidR="00717263" w:rsidRDefault="00717263" w:rsidP="002E6ACC">
            <w:pPr>
              <w:spacing w:line="276" w:lineRule="auto"/>
              <w:jc w:val="both"/>
              <w:rPr>
                <w:rFonts w:eastAsia="Times New Roman"/>
                <w:b/>
                <w:bCs/>
                <w:sz w:val="28"/>
                <w:szCs w:val="28"/>
              </w:rPr>
            </w:pPr>
          </w:p>
        </w:tc>
      </w:tr>
      <w:tr w:rsidR="00717263" w14:paraId="68986B91" w14:textId="77777777" w:rsidTr="002E6ACC">
        <w:tc>
          <w:tcPr>
            <w:tcW w:w="746" w:type="dxa"/>
            <w:vAlign w:val="center"/>
          </w:tcPr>
          <w:p w14:paraId="702B41A9" w14:textId="1F77D519" w:rsidR="00717263" w:rsidRPr="009A3FAB" w:rsidRDefault="00717263" w:rsidP="002E6ACC">
            <w:pPr>
              <w:spacing w:line="276" w:lineRule="auto"/>
              <w:jc w:val="center"/>
              <w:rPr>
                <w:rFonts w:eastAsia="Times New Roman"/>
                <w:sz w:val="28"/>
                <w:szCs w:val="28"/>
                <w:lang w:val="en-US"/>
              </w:rPr>
            </w:pPr>
            <w:r>
              <w:rPr>
                <w:rFonts w:eastAsia="Times New Roman"/>
                <w:sz w:val="28"/>
                <w:szCs w:val="28"/>
                <w:lang w:val="en-US"/>
              </w:rPr>
              <w:t>15</w:t>
            </w:r>
          </w:p>
        </w:tc>
        <w:tc>
          <w:tcPr>
            <w:tcW w:w="5080" w:type="dxa"/>
            <w:vAlign w:val="center"/>
          </w:tcPr>
          <w:p w14:paraId="4682EB21" w14:textId="66F83431" w:rsidR="00717263" w:rsidRPr="00691303" w:rsidRDefault="00717263" w:rsidP="002E6ACC">
            <w:pPr>
              <w:spacing w:line="276" w:lineRule="auto"/>
              <w:jc w:val="both"/>
              <w:rPr>
                <w:rFonts w:eastAsia="Times New Roman"/>
                <w:spacing w:val="-6"/>
                <w:sz w:val="28"/>
                <w:szCs w:val="28"/>
              </w:rPr>
            </w:pPr>
            <w:r w:rsidRPr="00691303">
              <w:rPr>
                <w:color w:val="000000"/>
                <w:sz w:val="28"/>
                <w:szCs w:val="28"/>
              </w:rPr>
              <w:t>Dây đai SPZ1500</w:t>
            </w:r>
          </w:p>
        </w:tc>
        <w:tc>
          <w:tcPr>
            <w:tcW w:w="3285" w:type="dxa"/>
          </w:tcPr>
          <w:p w14:paraId="278318D9" w14:textId="77777777" w:rsidR="00717263" w:rsidRPr="00AB5CA0" w:rsidRDefault="00717263" w:rsidP="002E6ACC">
            <w:pPr>
              <w:spacing w:line="276" w:lineRule="auto"/>
              <w:jc w:val="both"/>
              <w:rPr>
                <w:rFonts w:eastAsia="Times New Roman"/>
                <w:b/>
                <w:bCs/>
                <w:spacing w:val="-6"/>
                <w:sz w:val="28"/>
                <w:szCs w:val="28"/>
              </w:rPr>
            </w:pPr>
          </w:p>
        </w:tc>
        <w:tc>
          <w:tcPr>
            <w:tcW w:w="1374" w:type="dxa"/>
            <w:vMerge/>
          </w:tcPr>
          <w:p w14:paraId="6B5CF7B9" w14:textId="77777777" w:rsidR="00717263" w:rsidRDefault="00717263" w:rsidP="002E6ACC">
            <w:pPr>
              <w:spacing w:line="276" w:lineRule="auto"/>
              <w:jc w:val="both"/>
              <w:rPr>
                <w:rFonts w:eastAsia="Times New Roman"/>
                <w:b/>
                <w:bCs/>
                <w:sz w:val="28"/>
                <w:szCs w:val="28"/>
              </w:rPr>
            </w:pPr>
          </w:p>
        </w:tc>
      </w:tr>
      <w:tr w:rsidR="00717263" w14:paraId="17D8D6A0" w14:textId="77777777" w:rsidTr="002E6ACC">
        <w:tc>
          <w:tcPr>
            <w:tcW w:w="746" w:type="dxa"/>
            <w:vAlign w:val="center"/>
          </w:tcPr>
          <w:p w14:paraId="3A638127" w14:textId="79B522BD" w:rsidR="00717263" w:rsidRPr="009A3FAB" w:rsidRDefault="00717263" w:rsidP="002E6ACC">
            <w:pPr>
              <w:spacing w:line="276" w:lineRule="auto"/>
              <w:jc w:val="center"/>
              <w:rPr>
                <w:rFonts w:eastAsia="Times New Roman"/>
                <w:sz w:val="28"/>
                <w:szCs w:val="28"/>
                <w:lang w:val="en-US"/>
              </w:rPr>
            </w:pPr>
            <w:r>
              <w:rPr>
                <w:rFonts w:eastAsia="Times New Roman"/>
                <w:sz w:val="28"/>
                <w:szCs w:val="28"/>
                <w:lang w:val="en-US"/>
              </w:rPr>
              <w:t>16</w:t>
            </w:r>
          </w:p>
        </w:tc>
        <w:tc>
          <w:tcPr>
            <w:tcW w:w="5080" w:type="dxa"/>
            <w:vAlign w:val="center"/>
          </w:tcPr>
          <w:p w14:paraId="165E8917" w14:textId="5AF73269" w:rsidR="00717263" w:rsidRPr="00691303" w:rsidRDefault="00717263" w:rsidP="002E6ACC">
            <w:pPr>
              <w:spacing w:line="276" w:lineRule="auto"/>
              <w:jc w:val="both"/>
              <w:rPr>
                <w:rFonts w:eastAsia="Times New Roman"/>
                <w:spacing w:val="-6"/>
                <w:sz w:val="28"/>
                <w:szCs w:val="28"/>
              </w:rPr>
            </w:pPr>
            <w:r w:rsidRPr="00691303">
              <w:rPr>
                <w:color w:val="000000"/>
                <w:sz w:val="28"/>
                <w:szCs w:val="28"/>
              </w:rPr>
              <w:t>Dây đai SPZ787</w:t>
            </w:r>
          </w:p>
        </w:tc>
        <w:tc>
          <w:tcPr>
            <w:tcW w:w="3285" w:type="dxa"/>
          </w:tcPr>
          <w:p w14:paraId="43BDFB9E" w14:textId="77777777" w:rsidR="00717263" w:rsidRPr="00AB5CA0" w:rsidRDefault="00717263" w:rsidP="002E6ACC">
            <w:pPr>
              <w:spacing w:line="276" w:lineRule="auto"/>
              <w:jc w:val="both"/>
              <w:rPr>
                <w:rFonts w:eastAsia="Times New Roman"/>
                <w:b/>
                <w:bCs/>
                <w:spacing w:val="-6"/>
                <w:sz w:val="28"/>
                <w:szCs w:val="28"/>
              </w:rPr>
            </w:pPr>
          </w:p>
        </w:tc>
        <w:tc>
          <w:tcPr>
            <w:tcW w:w="1374" w:type="dxa"/>
            <w:vMerge/>
          </w:tcPr>
          <w:p w14:paraId="6A6AA214" w14:textId="77777777" w:rsidR="00717263" w:rsidRDefault="00717263" w:rsidP="002E6ACC">
            <w:pPr>
              <w:spacing w:line="276" w:lineRule="auto"/>
              <w:jc w:val="both"/>
              <w:rPr>
                <w:rFonts w:eastAsia="Times New Roman"/>
                <w:b/>
                <w:bCs/>
                <w:sz w:val="28"/>
                <w:szCs w:val="28"/>
              </w:rPr>
            </w:pPr>
          </w:p>
        </w:tc>
      </w:tr>
      <w:tr w:rsidR="00717263" w14:paraId="2779E48C" w14:textId="77777777" w:rsidTr="002E6ACC">
        <w:tc>
          <w:tcPr>
            <w:tcW w:w="746" w:type="dxa"/>
            <w:vAlign w:val="center"/>
          </w:tcPr>
          <w:p w14:paraId="74AE672D" w14:textId="41557B8D" w:rsidR="00717263" w:rsidRPr="009A3FAB" w:rsidRDefault="00717263" w:rsidP="002E6ACC">
            <w:pPr>
              <w:spacing w:line="276" w:lineRule="auto"/>
              <w:jc w:val="center"/>
              <w:rPr>
                <w:rFonts w:eastAsia="Times New Roman"/>
                <w:sz w:val="28"/>
                <w:szCs w:val="28"/>
                <w:lang w:val="en-US"/>
              </w:rPr>
            </w:pPr>
            <w:r>
              <w:rPr>
                <w:rFonts w:eastAsia="Times New Roman"/>
                <w:sz w:val="28"/>
                <w:szCs w:val="28"/>
                <w:lang w:val="en-US"/>
              </w:rPr>
              <w:t>17</w:t>
            </w:r>
          </w:p>
        </w:tc>
        <w:tc>
          <w:tcPr>
            <w:tcW w:w="5080" w:type="dxa"/>
            <w:vAlign w:val="center"/>
          </w:tcPr>
          <w:p w14:paraId="61B92C3F" w14:textId="5855D496" w:rsidR="00717263" w:rsidRPr="00691303" w:rsidRDefault="00717263" w:rsidP="002E6ACC">
            <w:pPr>
              <w:spacing w:line="276" w:lineRule="auto"/>
              <w:jc w:val="both"/>
              <w:rPr>
                <w:rFonts w:eastAsia="Times New Roman"/>
                <w:spacing w:val="-6"/>
                <w:sz w:val="28"/>
                <w:szCs w:val="28"/>
              </w:rPr>
            </w:pPr>
            <w:r w:rsidRPr="00691303">
              <w:rPr>
                <w:color w:val="000000"/>
                <w:sz w:val="28"/>
                <w:szCs w:val="28"/>
              </w:rPr>
              <w:t>Dây đai SPZ825</w:t>
            </w:r>
          </w:p>
        </w:tc>
        <w:tc>
          <w:tcPr>
            <w:tcW w:w="3285" w:type="dxa"/>
          </w:tcPr>
          <w:p w14:paraId="17E35351" w14:textId="77777777" w:rsidR="00717263" w:rsidRPr="00AB5CA0" w:rsidRDefault="00717263" w:rsidP="002E6ACC">
            <w:pPr>
              <w:spacing w:line="276" w:lineRule="auto"/>
              <w:jc w:val="both"/>
              <w:rPr>
                <w:rFonts w:eastAsia="Times New Roman"/>
                <w:b/>
                <w:bCs/>
                <w:spacing w:val="-6"/>
                <w:sz w:val="28"/>
                <w:szCs w:val="28"/>
              </w:rPr>
            </w:pPr>
          </w:p>
        </w:tc>
        <w:tc>
          <w:tcPr>
            <w:tcW w:w="1374" w:type="dxa"/>
            <w:vMerge/>
          </w:tcPr>
          <w:p w14:paraId="07000985" w14:textId="77777777" w:rsidR="00717263" w:rsidRDefault="00717263" w:rsidP="002E6ACC">
            <w:pPr>
              <w:spacing w:line="276" w:lineRule="auto"/>
              <w:jc w:val="both"/>
              <w:rPr>
                <w:rFonts w:eastAsia="Times New Roman"/>
                <w:b/>
                <w:bCs/>
                <w:sz w:val="28"/>
                <w:szCs w:val="28"/>
              </w:rPr>
            </w:pPr>
          </w:p>
        </w:tc>
      </w:tr>
      <w:tr w:rsidR="00717263" w14:paraId="5BB1DBBE" w14:textId="77777777" w:rsidTr="002E6ACC">
        <w:tc>
          <w:tcPr>
            <w:tcW w:w="746" w:type="dxa"/>
            <w:vAlign w:val="center"/>
          </w:tcPr>
          <w:p w14:paraId="0A418F4D" w14:textId="2EEF157A" w:rsidR="00717263" w:rsidRPr="009A3FAB" w:rsidRDefault="00717263" w:rsidP="002E6ACC">
            <w:pPr>
              <w:spacing w:line="276" w:lineRule="auto"/>
              <w:jc w:val="center"/>
              <w:rPr>
                <w:rFonts w:eastAsia="Times New Roman"/>
                <w:sz w:val="28"/>
                <w:szCs w:val="28"/>
                <w:lang w:val="en-US"/>
              </w:rPr>
            </w:pPr>
            <w:r>
              <w:rPr>
                <w:rFonts w:eastAsia="Times New Roman"/>
                <w:sz w:val="28"/>
                <w:szCs w:val="28"/>
                <w:lang w:val="en-US"/>
              </w:rPr>
              <w:t>18</w:t>
            </w:r>
          </w:p>
        </w:tc>
        <w:tc>
          <w:tcPr>
            <w:tcW w:w="5080" w:type="dxa"/>
            <w:vAlign w:val="center"/>
          </w:tcPr>
          <w:p w14:paraId="1023388B" w14:textId="6FC974A7" w:rsidR="00717263" w:rsidRPr="00691303" w:rsidRDefault="00717263" w:rsidP="002E6ACC">
            <w:pPr>
              <w:spacing w:line="276" w:lineRule="auto"/>
              <w:jc w:val="both"/>
              <w:rPr>
                <w:rFonts w:eastAsia="Times New Roman"/>
                <w:spacing w:val="-6"/>
                <w:sz w:val="28"/>
                <w:szCs w:val="28"/>
              </w:rPr>
            </w:pPr>
            <w:r w:rsidRPr="00691303">
              <w:rPr>
                <w:color w:val="000000"/>
                <w:sz w:val="28"/>
                <w:szCs w:val="28"/>
              </w:rPr>
              <w:t>Dây đai SPZ837</w:t>
            </w:r>
          </w:p>
        </w:tc>
        <w:tc>
          <w:tcPr>
            <w:tcW w:w="3285" w:type="dxa"/>
          </w:tcPr>
          <w:p w14:paraId="323CEF7C" w14:textId="77777777" w:rsidR="00717263" w:rsidRPr="00AB5CA0" w:rsidRDefault="00717263" w:rsidP="002E6ACC">
            <w:pPr>
              <w:spacing w:line="276" w:lineRule="auto"/>
              <w:jc w:val="both"/>
              <w:rPr>
                <w:rFonts w:eastAsia="Times New Roman"/>
                <w:b/>
                <w:bCs/>
                <w:spacing w:val="-6"/>
                <w:sz w:val="28"/>
                <w:szCs w:val="28"/>
              </w:rPr>
            </w:pPr>
          </w:p>
        </w:tc>
        <w:tc>
          <w:tcPr>
            <w:tcW w:w="1374" w:type="dxa"/>
            <w:vMerge/>
          </w:tcPr>
          <w:p w14:paraId="66BC2A5B" w14:textId="77777777" w:rsidR="00717263" w:rsidRDefault="00717263" w:rsidP="002E6ACC">
            <w:pPr>
              <w:spacing w:line="276" w:lineRule="auto"/>
              <w:jc w:val="both"/>
              <w:rPr>
                <w:rFonts w:eastAsia="Times New Roman"/>
                <w:b/>
                <w:bCs/>
                <w:sz w:val="28"/>
                <w:szCs w:val="28"/>
              </w:rPr>
            </w:pPr>
          </w:p>
        </w:tc>
      </w:tr>
      <w:tr w:rsidR="00717263" w14:paraId="4174B141" w14:textId="77777777" w:rsidTr="002E6ACC">
        <w:tc>
          <w:tcPr>
            <w:tcW w:w="746" w:type="dxa"/>
            <w:vAlign w:val="center"/>
          </w:tcPr>
          <w:p w14:paraId="3D65F268" w14:textId="19AFC433" w:rsidR="00717263" w:rsidRPr="009A3FAB" w:rsidRDefault="00717263" w:rsidP="002E6ACC">
            <w:pPr>
              <w:spacing w:line="276" w:lineRule="auto"/>
              <w:jc w:val="center"/>
              <w:rPr>
                <w:rFonts w:eastAsia="Times New Roman"/>
                <w:sz w:val="28"/>
                <w:szCs w:val="28"/>
                <w:lang w:val="en-US"/>
              </w:rPr>
            </w:pPr>
            <w:r>
              <w:rPr>
                <w:rFonts w:eastAsia="Times New Roman"/>
                <w:sz w:val="28"/>
                <w:szCs w:val="28"/>
                <w:lang w:val="en-US"/>
              </w:rPr>
              <w:t>19</w:t>
            </w:r>
          </w:p>
        </w:tc>
        <w:tc>
          <w:tcPr>
            <w:tcW w:w="5080" w:type="dxa"/>
            <w:vAlign w:val="center"/>
          </w:tcPr>
          <w:p w14:paraId="0B1152CE" w14:textId="4C3776DE" w:rsidR="00717263" w:rsidRPr="00691303" w:rsidRDefault="00717263" w:rsidP="002E6ACC">
            <w:pPr>
              <w:spacing w:line="276" w:lineRule="auto"/>
              <w:jc w:val="both"/>
              <w:rPr>
                <w:color w:val="000000"/>
                <w:sz w:val="28"/>
                <w:szCs w:val="28"/>
              </w:rPr>
            </w:pPr>
            <w:r w:rsidRPr="00691303">
              <w:rPr>
                <w:color w:val="000000"/>
                <w:sz w:val="28"/>
                <w:szCs w:val="28"/>
              </w:rPr>
              <w:t>Dây đai SPZ862</w:t>
            </w:r>
          </w:p>
        </w:tc>
        <w:tc>
          <w:tcPr>
            <w:tcW w:w="3285" w:type="dxa"/>
          </w:tcPr>
          <w:p w14:paraId="32A26634" w14:textId="77777777" w:rsidR="00717263" w:rsidRPr="00AB5CA0" w:rsidRDefault="00717263" w:rsidP="002E6ACC">
            <w:pPr>
              <w:spacing w:line="276" w:lineRule="auto"/>
              <w:jc w:val="both"/>
              <w:rPr>
                <w:rFonts w:eastAsia="Times New Roman"/>
                <w:b/>
                <w:bCs/>
                <w:spacing w:val="-6"/>
                <w:sz w:val="28"/>
                <w:szCs w:val="28"/>
              </w:rPr>
            </w:pPr>
          </w:p>
        </w:tc>
        <w:tc>
          <w:tcPr>
            <w:tcW w:w="1374" w:type="dxa"/>
            <w:vMerge/>
          </w:tcPr>
          <w:p w14:paraId="1B37A9AA" w14:textId="77777777" w:rsidR="00717263" w:rsidRDefault="00717263" w:rsidP="002E6ACC">
            <w:pPr>
              <w:spacing w:line="276" w:lineRule="auto"/>
              <w:jc w:val="both"/>
              <w:rPr>
                <w:rFonts w:eastAsia="Times New Roman"/>
                <w:b/>
                <w:bCs/>
                <w:sz w:val="28"/>
                <w:szCs w:val="28"/>
              </w:rPr>
            </w:pPr>
          </w:p>
        </w:tc>
      </w:tr>
      <w:tr w:rsidR="00717263" w14:paraId="47D399D1" w14:textId="77777777" w:rsidTr="002E6ACC">
        <w:tc>
          <w:tcPr>
            <w:tcW w:w="746" w:type="dxa"/>
            <w:vAlign w:val="center"/>
          </w:tcPr>
          <w:p w14:paraId="34C0E3EE" w14:textId="25BC3FEB" w:rsidR="00717263" w:rsidRPr="009A3FAB" w:rsidRDefault="00717263" w:rsidP="002E6ACC">
            <w:pPr>
              <w:spacing w:line="276" w:lineRule="auto"/>
              <w:jc w:val="center"/>
              <w:rPr>
                <w:rFonts w:eastAsia="Times New Roman"/>
                <w:sz w:val="28"/>
                <w:szCs w:val="28"/>
                <w:lang w:val="en-US"/>
              </w:rPr>
            </w:pPr>
            <w:r>
              <w:rPr>
                <w:rFonts w:eastAsia="Times New Roman"/>
                <w:sz w:val="28"/>
                <w:szCs w:val="28"/>
                <w:lang w:val="en-US"/>
              </w:rPr>
              <w:t>20</w:t>
            </w:r>
          </w:p>
        </w:tc>
        <w:tc>
          <w:tcPr>
            <w:tcW w:w="5080" w:type="dxa"/>
            <w:vAlign w:val="center"/>
          </w:tcPr>
          <w:p w14:paraId="66F4E8B7" w14:textId="06D7F779" w:rsidR="00717263" w:rsidRPr="00691303" w:rsidRDefault="00717263" w:rsidP="002E6ACC">
            <w:pPr>
              <w:spacing w:line="276" w:lineRule="auto"/>
              <w:jc w:val="both"/>
              <w:rPr>
                <w:color w:val="000000"/>
                <w:sz w:val="28"/>
                <w:szCs w:val="28"/>
              </w:rPr>
            </w:pPr>
            <w:r w:rsidRPr="00691303">
              <w:rPr>
                <w:color w:val="000000"/>
                <w:sz w:val="28"/>
                <w:szCs w:val="28"/>
              </w:rPr>
              <w:t>Dây đai SPZ940</w:t>
            </w:r>
          </w:p>
        </w:tc>
        <w:tc>
          <w:tcPr>
            <w:tcW w:w="3285" w:type="dxa"/>
          </w:tcPr>
          <w:p w14:paraId="5C90AAB7" w14:textId="77777777" w:rsidR="00717263" w:rsidRPr="00AB5CA0" w:rsidRDefault="00717263" w:rsidP="002E6ACC">
            <w:pPr>
              <w:spacing w:line="276" w:lineRule="auto"/>
              <w:jc w:val="both"/>
              <w:rPr>
                <w:rFonts w:eastAsia="Times New Roman"/>
                <w:b/>
                <w:bCs/>
                <w:spacing w:val="-6"/>
                <w:sz w:val="28"/>
                <w:szCs w:val="28"/>
              </w:rPr>
            </w:pPr>
          </w:p>
        </w:tc>
        <w:tc>
          <w:tcPr>
            <w:tcW w:w="1374" w:type="dxa"/>
            <w:vMerge/>
          </w:tcPr>
          <w:p w14:paraId="34F22073" w14:textId="77777777" w:rsidR="00717263" w:rsidRDefault="00717263" w:rsidP="002E6ACC">
            <w:pPr>
              <w:spacing w:line="276" w:lineRule="auto"/>
              <w:jc w:val="both"/>
              <w:rPr>
                <w:rFonts w:eastAsia="Times New Roman"/>
                <w:b/>
                <w:bCs/>
                <w:sz w:val="28"/>
                <w:szCs w:val="28"/>
              </w:rPr>
            </w:pPr>
          </w:p>
        </w:tc>
      </w:tr>
      <w:tr w:rsidR="00717263" w14:paraId="78EC29FC" w14:textId="77777777" w:rsidTr="002E6ACC">
        <w:tc>
          <w:tcPr>
            <w:tcW w:w="746" w:type="dxa"/>
            <w:vAlign w:val="center"/>
          </w:tcPr>
          <w:p w14:paraId="1BC0D00D" w14:textId="38A40156" w:rsidR="00717263" w:rsidRPr="009A3FAB" w:rsidRDefault="00717263" w:rsidP="002E6ACC">
            <w:pPr>
              <w:spacing w:line="276" w:lineRule="auto"/>
              <w:jc w:val="center"/>
              <w:rPr>
                <w:rFonts w:eastAsia="Times New Roman"/>
                <w:sz w:val="28"/>
                <w:szCs w:val="28"/>
                <w:lang w:val="en-US"/>
              </w:rPr>
            </w:pPr>
            <w:r>
              <w:rPr>
                <w:rFonts w:eastAsia="Times New Roman"/>
                <w:sz w:val="28"/>
                <w:szCs w:val="28"/>
                <w:lang w:val="en-US"/>
              </w:rPr>
              <w:t>21</w:t>
            </w:r>
          </w:p>
        </w:tc>
        <w:tc>
          <w:tcPr>
            <w:tcW w:w="5080" w:type="dxa"/>
            <w:vAlign w:val="center"/>
          </w:tcPr>
          <w:p w14:paraId="4EFA567E" w14:textId="263D81C0" w:rsidR="00717263" w:rsidRPr="00691303" w:rsidRDefault="00717263" w:rsidP="002E6ACC">
            <w:pPr>
              <w:spacing w:line="276" w:lineRule="auto"/>
              <w:jc w:val="both"/>
              <w:rPr>
                <w:color w:val="000000"/>
                <w:sz w:val="28"/>
                <w:szCs w:val="28"/>
              </w:rPr>
            </w:pPr>
            <w:r w:rsidRPr="00691303">
              <w:rPr>
                <w:color w:val="000000"/>
                <w:sz w:val="28"/>
                <w:szCs w:val="28"/>
              </w:rPr>
              <w:t>Dây đai SPZ962</w:t>
            </w:r>
          </w:p>
        </w:tc>
        <w:tc>
          <w:tcPr>
            <w:tcW w:w="3285" w:type="dxa"/>
          </w:tcPr>
          <w:p w14:paraId="74D4FC75" w14:textId="77777777" w:rsidR="00717263" w:rsidRPr="00AB5CA0" w:rsidRDefault="00717263" w:rsidP="002E6ACC">
            <w:pPr>
              <w:spacing w:line="276" w:lineRule="auto"/>
              <w:jc w:val="both"/>
              <w:rPr>
                <w:rFonts w:eastAsia="Times New Roman"/>
                <w:b/>
                <w:bCs/>
                <w:spacing w:val="-6"/>
                <w:sz w:val="28"/>
                <w:szCs w:val="28"/>
              </w:rPr>
            </w:pPr>
          </w:p>
        </w:tc>
        <w:tc>
          <w:tcPr>
            <w:tcW w:w="1374" w:type="dxa"/>
            <w:vMerge/>
          </w:tcPr>
          <w:p w14:paraId="29E608CB" w14:textId="77777777" w:rsidR="00717263" w:rsidRDefault="00717263" w:rsidP="002E6ACC">
            <w:pPr>
              <w:spacing w:line="276" w:lineRule="auto"/>
              <w:jc w:val="both"/>
              <w:rPr>
                <w:rFonts w:eastAsia="Times New Roman"/>
                <w:b/>
                <w:bCs/>
                <w:sz w:val="28"/>
                <w:szCs w:val="28"/>
              </w:rPr>
            </w:pPr>
          </w:p>
        </w:tc>
      </w:tr>
      <w:tr w:rsidR="00717263" w14:paraId="46DC65C5" w14:textId="77777777" w:rsidTr="002E6ACC">
        <w:tc>
          <w:tcPr>
            <w:tcW w:w="746" w:type="dxa"/>
            <w:vAlign w:val="center"/>
          </w:tcPr>
          <w:p w14:paraId="1713AB60" w14:textId="0FE5A13B" w:rsidR="00717263" w:rsidRPr="009A3FAB" w:rsidRDefault="00717263" w:rsidP="002E6ACC">
            <w:pPr>
              <w:spacing w:line="276" w:lineRule="auto"/>
              <w:jc w:val="center"/>
              <w:rPr>
                <w:rFonts w:eastAsia="Times New Roman"/>
                <w:sz w:val="28"/>
                <w:szCs w:val="28"/>
                <w:lang w:val="en-US"/>
              </w:rPr>
            </w:pPr>
            <w:r>
              <w:rPr>
                <w:rFonts w:eastAsia="Times New Roman"/>
                <w:sz w:val="28"/>
                <w:szCs w:val="28"/>
                <w:lang w:val="en-US"/>
              </w:rPr>
              <w:t>22</w:t>
            </w:r>
          </w:p>
        </w:tc>
        <w:tc>
          <w:tcPr>
            <w:tcW w:w="5080" w:type="dxa"/>
            <w:vAlign w:val="center"/>
          </w:tcPr>
          <w:p w14:paraId="68A23B0B" w14:textId="20A75D59" w:rsidR="00717263" w:rsidRPr="00691303" w:rsidRDefault="00717263" w:rsidP="002E6ACC">
            <w:pPr>
              <w:spacing w:line="276" w:lineRule="auto"/>
              <w:jc w:val="both"/>
              <w:rPr>
                <w:color w:val="000000"/>
                <w:sz w:val="28"/>
                <w:szCs w:val="28"/>
              </w:rPr>
            </w:pPr>
            <w:r w:rsidRPr="00691303">
              <w:rPr>
                <w:color w:val="000000"/>
                <w:sz w:val="28"/>
                <w:szCs w:val="28"/>
              </w:rPr>
              <w:t>Dây đai SPZ987</w:t>
            </w:r>
          </w:p>
        </w:tc>
        <w:tc>
          <w:tcPr>
            <w:tcW w:w="3285" w:type="dxa"/>
          </w:tcPr>
          <w:p w14:paraId="32C0058A" w14:textId="77777777" w:rsidR="00717263" w:rsidRPr="00AB5CA0" w:rsidRDefault="00717263" w:rsidP="002E6ACC">
            <w:pPr>
              <w:spacing w:line="276" w:lineRule="auto"/>
              <w:jc w:val="both"/>
              <w:rPr>
                <w:rFonts w:eastAsia="Times New Roman"/>
                <w:b/>
                <w:bCs/>
                <w:spacing w:val="-6"/>
                <w:sz w:val="28"/>
                <w:szCs w:val="28"/>
              </w:rPr>
            </w:pPr>
          </w:p>
        </w:tc>
        <w:tc>
          <w:tcPr>
            <w:tcW w:w="1374" w:type="dxa"/>
            <w:vMerge/>
          </w:tcPr>
          <w:p w14:paraId="0BA1523B" w14:textId="77777777" w:rsidR="00717263" w:rsidRDefault="00717263" w:rsidP="002E6ACC">
            <w:pPr>
              <w:spacing w:line="276" w:lineRule="auto"/>
              <w:jc w:val="both"/>
              <w:rPr>
                <w:rFonts w:eastAsia="Times New Roman"/>
                <w:b/>
                <w:bCs/>
                <w:sz w:val="28"/>
                <w:szCs w:val="28"/>
              </w:rPr>
            </w:pPr>
          </w:p>
        </w:tc>
      </w:tr>
      <w:tr w:rsidR="00717263" w14:paraId="46F35A88" w14:textId="77777777" w:rsidTr="002E6ACC">
        <w:tc>
          <w:tcPr>
            <w:tcW w:w="746" w:type="dxa"/>
            <w:vAlign w:val="center"/>
          </w:tcPr>
          <w:p w14:paraId="10390339" w14:textId="45DB3080" w:rsidR="00717263" w:rsidRPr="009A3FAB" w:rsidRDefault="00717263" w:rsidP="002E6ACC">
            <w:pPr>
              <w:spacing w:line="276" w:lineRule="auto"/>
              <w:jc w:val="center"/>
              <w:rPr>
                <w:rFonts w:eastAsia="Times New Roman"/>
                <w:sz w:val="28"/>
                <w:szCs w:val="28"/>
                <w:lang w:val="en-US"/>
              </w:rPr>
            </w:pPr>
            <w:r>
              <w:rPr>
                <w:rFonts w:eastAsia="Times New Roman"/>
                <w:sz w:val="28"/>
                <w:szCs w:val="28"/>
                <w:lang w:val="en-US"/>
              </w:rPr>
              <w:t>23</w:t>
            </w:r>
          </w:p>
        </w:tc>
        <w:tc>
          <w:tcPr>
            <w:tcW w:w="5080" w:type="dxa"/>
            <w:vAlign w:val="center"/>
          </w:tcPr>
          <w:p w14:paraId="763D4E36" w14:textId="4FB4D475" w:rsidR="00717263" w:rsidRPr="00691303" w:rsidRDefault="00717263" w:rsidP="002E6ACC">
            <w:pPr>
              <w:spacing w:line="276" w:lineRule="auto"/>
              <w:jc w:val="both"/>
              <w:rPr>
                <w:color w:val="000000"/>
                <w:sz w:val="28"/>
                <w:szCs w:val="28"/>
              </w:rPr>
            </w:pPr>
            <w:r w:rsidRPr="00691303">
              <w:rPr>
                <w:color w:val="000000"/>
                <w:sz w:val="28"/>
                <w:szCs w:val="28"/>
              </w:rPr>
              <w:t>Dây đai SPB-2960</w:t>
            </w:r>
          </w:p>
        </w:tc>
        <w:tc>
          <w:tcPr>
            <w:tcW w:w="3285" w:type="dxa"/>
          </w:tcPr>
          <w:p w14:paraId="28EE69C6" w14:textId="77777777" w:rsidR="00717263" w:rsidRPr="00AB5CA0" w:rsidRDefault="00717263" w:rsidP="002E6ACC">
            <w:pPr>
              <w:spacing w:line="276" w:lineRule="auto"/>
              <w:jc w:val="both"/>
              <w:rPr>
                <w:rFonts w:eastAsia="Times New Roman"/>
                <w:b/>
                <w:bCs/>
                <w:spacing w:val="-6"/>
                <w:sz w:val="28"/>
                <w:szCs w:val="28"/>
              </w:rPr>
            </w:pPr>
          </w:p>
        </w:tc>
        <w:tc>
          <w:tcPr>
            <w:tcW w:w="1374" w:type="dxa"/>
            <w:vMerge/>
          </w:tcPr>
          <w:p w14:paraId="5D5CAA05" w14:textId="77777777" w:rsidR="00717263" w:rsidRDefault="00717263" w:rsidP="002E6ACC">
            <w:pPr>
              <w:spacing w:line="276" w:lineRule="auto"/>
              <w:jc w:val="both"/>
              <w:rPr>
                <w:rFonts w:eastAsia="Times New Roman"/>
                <w:b/>
                <w:bCs/>
                <w:sz w:val="28"/>
                <w:szCs w:val="28"/>
              </w:rPr>
            </w:pPr>
          </w:p>
        </w:tc>
      </w:tr>
      <w:tr w:rsidR="00717263" w14:paraId="7BE11026" w14:textId="77777777" w:rsidTr="002E6ACC">
        <w:tc>
          <w:tcPr>
            <w:tcW w:w="746" w:type="dxa"/>
            <w:vAlign w:val="center"/>
          </w:tcPr>
          <w:p w14:paraId="00E4EFA6" w14:textId="30420CA0" w:rsidR="00717263" w:rsidRPr="009A3FAB" w:rsidRDefault="00717263" w:rsidP="002E6ACC">
            <w:pPr>
              <w:spacing w:line="276" w:lineRule="auto"/>
              <w:jc w:val="center"/>
              <w:rPr>
                <w:rFonts w:eastAsia="Times New Roman"/>
                <w:sz w:val="28"/>
                <w:szCs w:val="28"/>
                <w:lang w:val="en-US"/>
              </w:rPr>
            </w:pPr>
            <w:r>
              <w:rPr>
                <w:rFonts w:eastAsia="Times New Roman"/>
                <w:sz w:val="28"/>
                <w:szCs w:val="28"/>
                <w:lang w:val="en-US"/>
              </w:rPr>
              <w:t>24</w:t>
            </w:r>
          </w:p>
        </w:tc>
        <w:tc>
          <w:tcPr>
            <w:tcW w:w="5080" w:type="dxa"/>
            <w:vAlign w:val="center"/>
          </w:tcPr>
          <w:p w14:paraId="69CA576B" w14:textId="67475E06" w:rsidR="00717263" w:rsidRPr="00691303" w:rsidRDefault="00717263" w:rsidP="002E6ACC">
            <w:pPr>
              <w:spacing w:line="276" w:lineRule="auto"/>
              <w:jc w:val="both"/>
              <w:rPr>
                <w:color w:val="000000"/>
                <w:sz w:val="28"/>
                <w:szCs w:val="28"/>
              </w:rPr>
            </w:pPr>
            <w:r w:rsidRPr="00691303">
              <w:rPr>
                <w:color w:val="000000"/>
                <w:sz w:val="28"/>
                <w:szCs w:val="28"/>
              </w:rPr>
              <w:t>Dây đai SPB-1460</w:t>
            </w:r>
          </w:p>
        </w:tc>
        <w:tc>
          <w:tcPr>
            <w:tcW w:w="3285" w:type="dxa"/>
          </w:tcPr>
          <w:p w14:paraId="128892D8" w14:textId="77777777" w:rsidR="00717263" w:rsidRPr="00AB5CA0" w:rsidRDefault="00717263" w:rsidP="002E6ACC">
            <w:pPr>
              <w:spacing w:line="276" w:lineRule="auto"/>
              <w:jc w:val="both"/>
              <w:rPr>
                <w:rFonts w:eastAsia="Times New Roman"/>
                <w:b/>
                <w:bCs/>
                <w:spacing w:val="-6"/>
                <w:sz w:val="28"/>
                <w:szCs w:val="28"/>
              </w:rPr>
            </w:pPr>
          </w:p>
        </w:tc>
        <w:tc>
          <w:tcPr>
            <w:tcW w:w="1374" w:type="dxa"/>
            <w:vMerge/>
          </w:tcPr>
          <w:p w14:paraId="1C7627C9" w14:textId="77777777" w:rsidR="00717263" w:rsidRDefault="00717263" w:rsidP="002E6ACC">
            <w:pPr>
              <w:spacing w:line="276" w:lineRule="auto"/>
              <w:jc w:val="both"/>
              <w:rPr>
                <w:rFonts w:eastAsia="Times New Roman"/>
                <w:b/>
                <w:bCs/>
                <w:sz w:val="28"/>
                <w:szCs w:val="28"/>
              </w:rPr>
            </w:pPr>
          </w:p>
        </w:tc>
      </w:tr>
      <w:tr w:rsidR="00717263" w14:paraId="40E54B7C" w14:textId="77777777" w:rsidTr="002E6ACC">
        <w:tc>
          <w:tcPr>
            <w:tcW w:w="746" w:type="dxa"/>
            <w:vAlign w:val="center"/>
          </w:tcPr>
          <w:p w14:paraId="0435829C" w14:textId="09DB2590" w:rsidR="00717263" w:rsidRPr="009A3FAB" w:rsidRDefault="00717263" w:rsidP="002E6ACC">
            <w:pPr>
              <w:spacing w:line="276" w:lineRule="auto"/>
              <w:jc w:val="center"/>
              <w:rPr>
                <w:rFonts w:eastAsia="Times New Roman"/>
                <w:sz w:val="28"/>
                <w:szCs w:val="28"/>
                <w:lang w:val="en-US"/>
              </w:rPr>
            </w:pPr>
            <w:r>
              <w:rPr>
                <w:rFonts w:eastAsia="Times New Roman"/>
                <w:sz w:val="28"/>
                <w:szCs w:val="28"/>
                <w:lang w:val="en-US"/>
              </w:rPr>
              <w:t>25</w:t>
            </w:r>
          </w:p>
        </w:tc>
        <w:tc>
          <w:tcPr>
            <w:tcW w:w="5080" w:type="dxa"/>
            <w:vAlign w:val="center"/>
          </w:tcPr>
          <w:p w14:paraId="13E05771" w14:textId="37EEFDFF" w:rsidR="00717263" w:rsidRPr="00691303" w:rsidRDefault="00717263" w:rsidP="002E6ACC">
            <w:pPr>
              <w:spacing w:line="276" w:lineRule="auto"/>
              <w:jc w:val="both"/>
              <w:rPr>
                <w:color w:val="000000"/>
                <w:sz w:val="28"/>
                <w:szCs w:val="28"/>
              </w:rPr>
            </w:pPr>
            <w:r w:rsidRPr="00691303">
              <w:rPr>
                <w:color w:val="000000"/>
                <w:sz w:val="28"/>
                <w:szCs w:val="28"/>
              </w:rPr>
              <w:t>Dây đai SPA-1900</w:t>
            </w:r>
          </w:p>
        </w:tc>
        <w:tc>
          <w:tcPr>
            <w:tcW w:w="3285" w:type="dxa"/>
          </w:tcPr>
          <w:p w14:paraId="20874971" w14:textId="77777777" w:rsidR="00717263" w:rsidRPr="00AB5CA0" w:rsidRDefault="00717263" w:rsidP="002E6ACC">
            <w:pPr>
              <w:spacing w:line="276" w:lineRule="auto"/>
              <w:jc w:val="both"/>
              <w:rPr>
                <w:rFonts w:eastAsia="Times New Roman"/>
                <w:b/>
                <w:bCs/>
                <w:spacing w:val="-6"/>
                <w:sz w:val="28"/>
                <w:szCs w:val="28"/>
              </w:rPr>
            </w:pPr>
          </w:p>
        </w:tc>
        <w:tc>
          <w:tcPr>
            <w:tcW w:w="1374" w:type="dxa"/>
            <w:vMerge/>
          </w:tcPr>
          <w:p w14:paraId="01194128" w14:textId="77777777" w:rsidR="00717263" w:rsidRDefault="00717263" w:rsidP="002E6ACC">
            <w:pPr>
              <w:spacing w:line="276" w:lineRule="auto"/>
              <w:jc w:val="both"/>
              <w:rPr>
                <w:rFonts w:eastAsia="Times New Roman"/>
                <w:b/>
                <w:bCs/>
                <w:sz w:val="28"/>
                <w:szCs w:val="28"/>
              </w:rPr>
            </w:pPr>
          </w:p>
        </w:tc>
      </w:tr>
      <w:tr w:rsidR="00717263" w14:paraId="3ADD3847" w14:textId="77777777" w:rsidTr="002E6ACC">
        <w:tc>
          <w:tcPr>
            <w:tcW w:w="746" w:type="dxa"/>
            <w:vAlign w:val="center"/>
          </w:tcPr>
          <w:p w14:paraId="378DB77B" w14:textId="2D6207E3" w:rsidR="00717263" w:rsidRPr="009A3FAB" w:rsidRDefault="00717263" w:rsidP="002E6ACC">
            <w:pPr>
              <w:spacing w:line="276" w:lineRule="auto"/>
              <w:jc w:val="center"/>
              <w:rPr>
                <w:rFonts w:eastAsia="Times New Roman"/>
                <w:sz w:val="28"/>
                <w:szCs w:val="28"/>
                <w:lang w:val="en-US"/>
              </w:rPr>
            </w:pPr>
            <w:r>
              <w:rPr>
                <w:rFonts w:eastAsia="Times New Roman"/>
                <w:sz w:val="28"/>
                <w:szCs w:val="28"/>
                <w:lang w:val="en-US"/>
              </w:rPr>
              <w:t>26</w:t>
            </w:r>
          </w:p>
        </w:tc>
        <w:tc>
          <w:tcPr>
            <w:tcW w:w="5080" w:type="dxa"/>
            <w:vAlign w:val="center"/>
          </w:tcPr>
          <w:p w14:paraId="52C4AA0C" w14:textId="6692F61A" w:rsidR="00717263" w:rsidRPr="00691303" w:rsidRDefault="00717263" w:rsidP="002E6ACC">
            <w:pPr>
              <w:spacing w:line="276" w:lineRule="auto"/>
              <w:jc w:val="both"/>
              <w:rPr>
                <w:color w:val="000000"/>
                <w:sz w:val="28"/>
                <w:szCs w:val="28"/>
              </w:rPr>
            </w:pPr>
            <w:r w:rsidRPr="00691303">
              <w:rPr>
                <w:color w:val="000000"/>
                <w:sz w:val="28"/>
                <w:szCs w:val="28"/>
              </w:rPr>
              <w:t>Dây đai SPA-1740</w:t>
            </w:r>
          </w:p>
        </w:tc>
        <w:tc>
          <w:tcPr>
            <w:tcW w:w="3285" w:type="dxa"/>
          </w:tcPr>
          <w:p w14:paraId="5DBC6952" w14:textId="77777777" w:rsidR="00717263" w:rsidRPr="00AB5CA0" w:rsidRDefault="00717263" w:rsidP="002E6ACC">
            <w:pPr>
              <w:spacing w:line="276" w:lineRule="auto"/>
              <w:jc w:val="both"/>
              <w:rPr>
                <w:rFonts w:eastAsia="Times New Roman"/>
                <w:b/>
                <w:bCs/>
                <w:spacing w:val="-6"/>
                <w:sz w:val="28"/>
                <w:szCs w:val="28"/>
              </w:rPr>
            </w:pPr>
          </w:p>
        </w:tc>
        <w:tc>
          <w:tcPr>
            <w:tcW w:w="1374" w:type="dxa"/>
            <w:vMerge/>
          </w:tcPr>
          <w:p w14:paraId="20215C43" w14:textId="77777777" w:rsidR="00717263" w:rsidRDefault="00717263" w:rsidP="002E6ACC">
            <w:pPr>
              <w:spacing w:line="276" w:lineRule="auto"/>
              <w:jc w:val="both"/>
              <w:rPr>
                <w:rFonts w:eastAsia="Times New Roman"/>
                <w:b/>
                <w:bCs/>
                <w:sz w:val="28"/>
                <w:szCs w:val="28"/>
              </w:rPr>
            </w:pPr>
          </w:p>
        </w:tc>
      </w:tr>
      <w:tr w:rsidR="00717263" w14:paraId="58F7986F" w14:textId="77777777" w:rsidTr="002E6ACC">
        <w:tc>
          <w:tcPr>
            <w:tcW w:w="746" w:type="dxa"/>
            <w:vAlign w:val="center"/>
          </w:tcPr>
          <w:p w14:paraId="53C4CFA3" w14:textId="27FC809E" w:rsidR="00717263" w:rsidRPr="009A3FAB" w:rsidRDefault="00717263" w:rsidP="002E6ACC">
            <w:pPr>
              <w:spacing w:line="276" w:lineRule="auto"/>
              <w:jc w:val="center"/>
              <w:rPr>
                <w:rFonts w:eastAsia="Times New Roman"/>
                <w:sz w:val="28"/>
                <w:szCs w:val="28"/>
                <w:lang w:val="en-US"/>
              </w:rPr>
            </w:pPr>
            <w:r>
              <w:rPr>
                <w:rFonts w:eastAsia="Times New Roman"/>
                <w:sz w:val="28"/>
                <w:szCs w:val="28"/>
                <w:lang w:val="en-US"/>
              </w:rPr>
              <w:t>27</w:t>
            </w:r>
          </w:p>
        </w:tc>
        <w:tc>
          <w:tcPr>
            <w:tcW w:w="5080" w:type="dxa"/>
            <w:vAlign w:val="center"/>
          </w:tcPr>
          <w:p w14:paraId="405E83DF" w14:textId="2EF834D0" w:rsidR="00717263" w:rsidRPr="00691303" w:rsidRDefault="00717263" w:rsidP="002E6ACC">
            <w:pPr>
              <w:spacing w:line="276" w:lineRule="auto"/>
              <w:jc w:val="both"/>
              <w:rPr>
                <w:color w:val="000000"/>
                <w:sz w:val="28"/>
                <w:szCs w:val="28"/>
              </w:rPr>
            </w:pPr>
            <w:r w:rsidRPr="00691303">
              <w:rPr>
                <w:color w:val="000000"/>
                <w:sz w:val="28"/>
                <w:szCs w:val="28"/>
              </w:rPr>
              <w:t>Dây đai SPB-2060</w:t>
            </w:r>
          </w:p>
        </w:tc>
        <w:tc>
          <w:tcPr>
            <w:tcW w:w="3285" w:type="dxa"/>
          </w:tcPr>
          <w:p w14:paraId="04F5CBD2" w14:textId="77777777" w:rsidR="00717263" w:rsidRPr="00AB5CA0" w:rsidRDefault="00717263" w:rsidP="002E6ACC">
            <w:pPr>
              <w:spacing w:line="276" w:lineRule="auto"/>
              <w:jc w:val="both"/>
              <w:rPr>
                <w:rFonts w:eastAsia="Times New Roman"/>
                <w:b/>
                <w:bCs/>
                <w:spacing w:val="-6"/>
                <w:sz w:val="28"/>
                <w:szCs w:val="28"/>
              </w:rPr>
            </w:pPr>
          </w:p>
        </w:tc>
        <w:tc>
          <w:tcPr>
            <w:tcW w:w="1374" w:type="dxa"/>
            <w:vMerge/>
          </w:tcPr>
          <w:p w14:paraId="6498E78A" w14:textId="77777777" w:rsidR="00717263" w:rsidRDefault="00717263" w:rsidP="002E6ACC">
            <w:pPr>
              <w:spacing w:line="276" w:lineRule="auto"/>
              <w:jc w:val="both"/>
              <w:rPr>
                <w:rFonts w:eastAsia="Times New Roman"/>
                <w:b/>
                <w:bCs/>
                <w:sz w:val="28"/>
                <w:szCs w:val="28"/>
              </w:rPr>
            </w:pPr>
          </w:p>
        </w:tc>
      </w:tr>
      <w:tr w:rsidR="00717263" w14:paraId="38D8EEBF" w14:textId="77777777" w:rsidTr="002E6ACC">
        <w:tc>
          <w:tcPr>
            <w:tcW w:w="746" w:type="dxa"/>
            <w:vAlign w:val="center"/>
          </w:tcPr>
          <w:p w14:paraId="2D9FCB78" w14:textId="2EE131FA" w:rsidR="00717263" w:rsidRPr="009A3FAB" w:rsidRDefault="00717263" w:rsidP="002E6ACC">
            <w:pPr>
              <w:spacing w:line="276" w:lineRule="auto"/>
              <w:jc w:val="center"/>
              <w:rPr>
                <w:rFonts w:eastAsia="Times New Roman"/>
                <w:sz w:val="28"/>
                <w:szCs w:val="28"/>
                <w:lang w:val="en-US"/>
              </w:rPr>
            </w:pPr>
            <w:r>
              <w:rPr>
                <w:rFonts w:eastAsia="Times New Roman"/>
                <w:sz w:val="28"/>
                <w:szCs w:val="28"/>
                <w:lang w:val="en-US"/>
              </w:rPr>
              <w:t>28</w:t>
            </w:r>
          </w:p>
        </w:tc>
        <w:tc>
          <w:tcPr>
            <w:tcW w:w="5080" w:type="dxa"/>
            <w:vAlign w:val="center"/>
          </w:tcPr>
          <w:p w14:paraId="664D78B5" w14:textId="030EE296" w:rsidR="00717263" w:rsidRPr="00691303" w:rsidRDefault="00717263" w:rsidP="002E6ACC">
            <w:pPr>
              <w:spacing w:line="276" w:lineRule="auto"/>
              <w:jc w:val="both"/>
              <w:rPr>
                <w:color w:val="000000"/>
                <w:sz w:val="28"/>
                <w:szCs w:val="28"/>
              </w:rPr>
            </w:pPr>
            <w:r w:rsidRPr="00691303">
              <w:rPr>
                <w:color w:val="000000"/>
                <w:sz w:val="28"/>
                <w:szCs w:val="28"/>
              </w:rPr>
              <w:t>Dây đai SPB-2600</w:t>
            </w:r>
          </w:p>
        </w:tc>
        <w:tc>
          <w:tcPr>
            <w:tcW w:w="3285" w:type="dxa"/>
          </w:tcPr>
          <w:p w14:paraId="451CA7D9" w14:textId="77777777" w:rsidR="00717263" w:rsidRPr="00AB5CA0" w:rsidRDefault="00717263" w:rsidP="002E6ACC">
            <w:pPr>
              <w:spacing w:line="276" w:lineRule="auto"/>
              <w:jc w:val="both"/>
              <w:rPr>
                <w:rFonts w:eastAsia="Times New Roman"/>
                <w:b/>
                <w:bCs/>
                <w:spacing w:val="-6"/>
                <w:sz w:val="28"/>
                <w:szCs w:val="28"/>
              </w:rPr>
            </w:pPr>
          </w:p>
        </w:tc>
        <w:tc>
          <w:tcPr>
            <w:tcW w:w="1374" w:type="dxa"/>
            <w:vMerge/>
          </w:tcPr>
          <w:p w14:paraId="775FFF7A" w14:textId="77777777" w:rsidR="00717263" w:rsidRDefault="00717263" w:rsidP="002E6ACC">
            <w:pPr>
              <w:spacing w:line="276" w:lineRule="auto"/>
              <w:jc w:val="both"/>
              <w:rPr>
                <w:rFonts w:eastAsia="Times New Roman"/>
                <w:b/>
                <w:bCs/>
                <w:sz w:val="28"/>
                <w:szCs w:val="28"/>
              </w:rPr>
            </w:pPr>
          </w:p>
        </w:tc>
      </w:tr>
      <w:tr w:rsidR="00717263" w14:paraId="7937076C" w14:textId="77777777" w:rsidTr="002E6ACC">
        <w:tc>
          <w:tcPr>
            <w:tcW w:w="746" w:type="dxa"/>
            <w:vAlign w:val="center"/>
          </w:tcPr>
          <w:p w14:paraId="754BDFF0" w14:textId="122FFABE" w:rsidR="00717263" w:rsidRPr="009A3FAB" w:rsidRDefault="00717263" w:rsidP="002E6ACC">
            <w:pPr>
              <w:spacing w:line="276" w:lineRule="auto"/>
              <w:jc w:val="center"/>
              <w:rPr>
                <w:rFonts w:eastAsia="Times New Roman"/>
                <w:sz w:val="28"/>
                <w:szCs w:val="28"/>
                <w:lang w:val="en-US"/>
              </w:rPr>
            </w:pPr>
            <w:r>
              <w:rPr>
                <w:rFonts w:eastAsia="Times New Roman"/>
                <w:sz w:val="28"/>
                <w:szCs w:val="28"/>
                <w:lang w:val="en-US"/>
              </w:rPr>
              <w:t>29</w:t>
            </w:r>
          </w:p>
        </w:tc>
        <w:tc>
          <w:tcPr>
            <w:tcW w:w="5080" w:type="dxa"/>
            <w:vAlign w:val="center"/>
          </w:tcPr>
          <w:p w14:paraId="7ADAF01F" w14:textId="6D1751DB" w:rsidR="00717263" w:rsidRPr="00691303" w:rsidRDefault="00717263" w:rsidP="002E6ACC">
            <w:pPr>
              <w:spacing w:line="276" w:lineRule="auto"/>
              <w:jc w:val="both"/>
              <w:rPr>
                <w:color w:val="000000"/>
                <w:sz w:val="28"/>
                <w:szCs w:val="28"/>
              </w:rPr>
            </w:pPr>
            <w:r w:rsidRPr="00691303">
              <w:rPr>
                <w:color w:val="000000"/>
                <w:sz w:val="28"/>
                <w:szCs w:val="28"/>
              </w:rPr>
              <w:t>Dây đai SPB-1640</w:t>
            </w:r>
          </w:p>
        </w:tc>
        <w:tc>
          <w:tcPr>
            <w:tcW w:w="3285" w:type="dxa"/>
          </w:tcPr>
          <w:p w14:paraId="3C3AD1DE" w14:textId="77777777" w:rsidR="00717263" w:rsidRPr="00AB5CA0" w:rsidRDefault="00717263" w:rsidP="002E6ACC">
            <w:pPr>
              <w:spacing w:line="276" w:lineRule="auto"/>
              <w:jc w:val="both"/>
              <w:rPr>
                <w:rFonts w:eastAsia="Times New Roman"/>
                <w:b/>
                <w:bCs/>
                <w:spacing w:val="-6"/>
                <w:sz w:val="28"/>
                <w:szCs w:val="28"/>
              </w:rPr>
            </w:pPr>
          </w:p>
        </w:tc>
        <w:tc>
          <w:tcPr>
            <w:tcW w:w="1374" w:type="dxa"/>
            <w:vMerge/>
          </w:tcPr>
          <w:p w14:paraId="37920E30" w14:textId="77777777" w:rsidR="00717263" w:rsidRDefault="00717263" w:rsidP="002E6ACC">
            <w:pPr>
              <w:spacing w:line="276" w:lineRule="auto"/>
              <w:jc w:val="both"/>
              <w:rPr>
                <w:rFonts w:eastAsia="Times New Roman"/>
                <w:b/>
                <w:bCs/>
                <w:sz w:val="28"/>
                <w:szCs w:val="28"/>
              </w:rPr>
            </w:pPr>
          </w:p>
        </w:tc>
      </w:tr>
      <w:tr w:rsidR="00717263" w14:paraId="28940D38" w14:textId="77777777" w:rsidTr="002E6ACC">
        <w:tc>
          <w:tcPr>
            <w:tcW w:w="746" w:type="dxa"/>
            <w:vAlign w:val="center"/>
          </w:tcPr>
          <w:p w14:paraId="4F24BF15" w14:textId="51D12407" w:rsidR="00717263" w:rsidRPr="009A3FAB" w:rsidRDefault="00717263" w:rsidP="002E6ACC">
            <w:pPr>
              <w:spacing w:line="276" w:lineRule="auto"/>
              <w:jc w:val="center"/>
              <w:rPr>
                <w:rFonts w:eastAsia="Times New Roman"/>
                <w:sz w:val="28"/>
                <w:szCs w:val="28"/>
                <w:lang w:val="en-US"/>
              </w:rPr>
            </w:pPr>
            <w:r>
              <w:rPr>
                <w:rFonts w:eastAsia="Times New Roman"/>
                <w:sz w:val="28"/>
                <w:szCs w:val="28"/>
                <w:lang w:val="en-US"/>
              </w:rPr>
              <w:t>30</w:t>
            </w:r>
          </w:p>
        </w:tc>
        <w:tc>
          <w:tcPr>
            <w:tcW w:w="5080" w:type="dxa"/>
            <w:vAlign w:val="center"/>
          </w:tcPr>
          <w:p w14:paraId="4FC3646A" w14:textId="32AC35B3" w:rsidR="00717263" w:rsidRPr="00691303" w:rsidRDefault="00717263" w:rsidP="002E6ACC">
            <w:pPr>
              <w:spacing w:line="276" w:lineRule="auto"/>
              <w:jc w:val="both"/>
              <w:rPr>
                <w:color w:val="000000"/>
                <w:sz w:val="28"/>
                <w:szCs w:val="28"/>
              </w:rPr>
            </w:pPr>
            <w:r w:rsidRPr="00691303">
              <w:rPr>
                <w:color w:val="000000"/>
                <w:sz w:val="28"/>
                <w:szCs w:val="28"/>
              </w:rPr>
              <w:t>Dây đai SPA-1500</w:t>
            </w:r>
          </w:p>
        </w:tc>
        <w:tc>
          <w:tcPr>
            <w:tcW w:w="3285" w:type="dxa"/>
          </w:tcPr>
          <w:p w14:paraId="15F023E8" w14:textId="77777777" w:rsidR="00717263" w:rsidRPr="00AB5CA0" w:rsidRDefault="00717263" w:rsidP="002E6ACC">
            <w:pPr>
              <w:spacing w:line="276" w:lineRule="auto"/>
              <w:jc w:val="both"/>
              <w:rPr>
                <w:rFonts w:eastAsia="Times New Roman"/>
                <w:b/>
                <w:bCs/>
                <w:spacing w:val="-6"/>
                <w:sz w:val="28"/>
                <w:szCs w:val="28"/>
              </w:rPr>
            </w:pPr>
          </w:p>
        </w:tc>
        <w:tc>
          <w:tcPr>
            <w:tcW w:w="1374" w:type="dxa"/>
            <w:vMerge/>
          </w:tcPr>
          <w:p w14:paraId="389E3640" w14:textId="77777777" w:rsidR="00717263" w:rsidRDefault="00717263" w:rsidP="002E6ACC">
            <w:pPr>
              <w:spacing w:line="276" w:lineRule="auto"/>
              <w:jc w:val="both"/>
              <w:rPr>
                <w:rFonts w:eastAsia="Times New Roman"/>
                <w:b/>
                <w:bCs/>
                <w:sz w:val="28"/>
                <w:szCs w:val="28"/>
              </w:rPr>
            </w:pPr>
          </w:p>
        </w:tc>
      </w:tr>
      <w:tr w:rsidR="00717263" w14:paraId="302B2895" w14:textId="77777777" w:rsidTr="002E6ACC">
        <w:tc>
          <w:tcPr>
            <w:tcW w:w="746" w:type="dxa"/>
            <w:vAlign w:val="center"/>
          </w:tcPr>
          <w:p w14:paraId="52CBDA42" w14:textId="03B2E9A2" w:rsidR="00717263" w:rsidRPr="009A3FAB" w:rsidRDefault="00717263" w:rsidP="002E6ACC">
            <w:pPr>
              <w:spacing w:line="276" w:lineRule="auto"/>
              <w:jc w:val="center"/>
              <w:rPr>
                <w:rFonts w:eastAsia="Times New Roman"/>
                <w:sz w:val="28"/>
                <w:szCs w:val="28"/>
                <w:lang w:val="en-US"/>
              </w:rPr>
            </w:pPr>
            <w:r>
              <w:rPr>
                <w:rFonts w:eastAsia="Times New Roman"/>
                <w:sz w:val="28"/>
                <w:szCs w:val="28"/>
                <w:lang w:val="en-US"/>
              </w:rPr>
              <w:t>31</w:t>
            </w:r>
          </w:p>
        </w:tc>
        <w:tc>
          <w:tcPr>
            <w:tcW w:w="5080" w:type="dxa"/>
            <w:vAlign w:val="center"/>
          </w:tcPr>
          <w:p w14:paraId="718109AA" w14:textId="1394D73E" w:rsidR="00717263" w:rsidRPr="00691303" w:rsidRDefault="00717263" w:rsidP="002E6ACC">
            <w:pPr>
              <w:spacing w:line="276" w:lineRule="auto"/>
              <w:jc w:val="both"/>
              <w:rPr>
                <w:color w:val="000000"/>
                <w:sz w:val="28"/>
                <w:szCs w:val="28"/>
              </w:rPr>
            </w:pPr>
            <w:r w:rsidRPr="00691303">
              <w:rPr>
                <w:color w:val="000000"/>
                <w:sz w:val="28"/>
                <w:szCs w:val="28"/>
              </w:rPr>
              <w:t>Dây đai SPA-1440</w:t>
            </w:r>
          </w:p>
        </w:tc>
        <w:tc>
          <w:tcPr>
            <w:tcW w:w="3285" w:type="dxa"/>
          </w:tcPr>
          <w:p w14:paraId="7E5CA9FA" w14:textId="77777777" w:rsidR="00717263" w:rsidRPr="00AB5CA0" w:rsidRDefault="00717263" w:rsidP="002E6ACC">
            <w:pPr>
              <w:spacing w:line="276" w:lineRule="auto"/>
              <w:jc w:val="both"/>
              <w:rPr>
                <w:rFonts w:eastAsia="Times New Roman"/>
                <w:b/>
                <w:bCs/>
                <w:spacing w:val="-6"/>
                <w:sz w:val="28"/>
                <w:szCs w:val="28"/>
              </w:rPr>
            </w:pPr>
          </w:p>
        </w:tc>
        <w:tc>
          <w:tcPr>
            <w:tcW w:w="1374" w:type="dxa"/>
            <w:vMerge/>
          </w:tcPr>
          <w:p w14:paraId="43F1D953" w14:textId="77777777" w:rsidR="00717263" w:rsidRDefault="00717263" w:rsidP="002E6ACC">
            <w:pPr>
              <w:spacing w:line="276" w:lineRule="auto"/>
              <w:jc w:val="both"/>
              <w:rPr>
                <w:rFonts w:eastAsia="Times New Roman"/>
                <w:b/>
                <w:bCs/>
                <w:sz w:val="28"/>
                <w:szCs w:val="28"/>
              </w:rPr>
            </w:pPr>
          </w:p>
        </w:tc>
      </w:tr>
      <w:tr w:rsidR="00717263" w14:paraId="2F85BFD5" w14:textId="77777777" w:rsidTr="002E6ACC">
        <w:tc>
          <w:tcPr>
            <w:tcW w:w="746" w:type="dxa"/>
            <w:vAlign w:val="center"/>
          </w:tcPr>
          <w:p w14:paraId="65421A79" w14:textId="4B6C90CE" w:rsidR="00717263" w:rsidRPr="009A3FAB" w:rsidRDefault="00717263" w:rsidP="002E6ACC">
            <w:pPr>
              <w:spacing w:line="276" w:lineRule="auto"/>
              <w:jc w:val="center"/>
              <w:rPr>
                <w:rFonts w:eastAsia="Times New Roman"/>
                <w:sz w:val="28"/>
                <w:szCs w:val="28"/>
                <w:lang w:val="en-US"/>
              </w:rPr>
            </w:pPr>
            <w:r>
              <w:rPr>
                <w:rFonts w:eastAsia="Times New Roman"/>
                <w:sz w:val="28"/>
                <w:szCs w:val="28"/>
                <w:lang w:val="en-US"/>
              </w:rPr>
              <w:t>32</w:t>
            </w:r>
          </w:p>
        </w:tc>
        <w:tc>
          <w:tcPr>
            <w:tcW w:w="5080" w:type="dxa"/>
            <w:vAlign w:val="center"/>
          </w:tcPr>
          <w:p w14:paraId="33FE7F41" w14:textId="50121660" w:rsidR="00717263" w:rsidRPr="00691303" w:rsidRDefault="00717263" w:rsidP="002E6ACC">
            <w:pPr>
              <w:spacing w:line="276" w:lineRule="auto"/>
              <w:jc w:val="both"/>
              <w:rPr>
                <w:color w:val="000000"/>
                <w:sz w:val="28"/>
                <w:szCs w:val="28"/>
              </w:rPr>
            </w:pPr>
            <w:r w:rsidRPr="00691303">
              <w:rPr>
                <w:color w:val="000000"/>
                <w:sz w:val="28"/>
                <w:szCs w:val="28"/>
              </w:rPr>
              <w:t>Dây đai SPA-1940</w:t>
            </w:r>
          </w:p>
        </w:tc>
        <w:tc>
          <w:tcPr>
            <w:tcW w:w="3285" w:type="dxa"/>
          </w:tcPr>
          <w:p w14:paraId="4564BEA6" w14:textId="77777777" w:rsidR="00717263" w:rsidRPr="00AB5CA0" w:rsidRDefault="00717263" w:rsidP="002E6ACC">
            <w:pPr>
              <w:spacing w:line="276" w:lineRule="auto"/>
              <w:jc w:val="both"/>
              <w:rPr>
                <w:rFonts w:eastAsia="Times New Roman"/>
                <w:b/>
                <w:bCs/>
                <w:spacing w:val="-6"/>
                <w:sz w:val="28"/>
                <w:szCs w:val="28"/>
              </w:rPr>
            </w:pPr>
          </w:p>
        </w:tc>
        <w:tc>
          <w:tcPr>
            <w:tcW w:w="1374" w:type="dxa"/>
            <w:vMerge/>
          </w:tcPr>
          <w:p w14:paraId="44F2BE92" w14:textId="77777777" w:rsidR="00717263" w:rsidRDefault="00717263" w:rsidP="002E6ACC">
            <w:pPr>
              <w:spacing w:line="276" w:lineRule="auto"/>
              <w:jc w:val="both"/>
              <w:rPr>
                <w:rFonts w:eastAsia="Times New Roman"/>
                <w:b/>
                <w:bCs/>
                <w:sz w:val="28"/>
                <w:szCs w:val="28"/>
              </w:rPr>
            </w:pPr>
          </w:p>
        </w:tc>
      </w:tr>
      <w:tr w:rsidR="00717263" w14:paraId="5A2B189D" w14:textId="77777777" w:rsidTr="002E6ACC">
        <w:tc>
          <w:tcPr>
            <w:tcW w:w="746" w:type="dxa"/>
            <w:vAlign w:val="center"/>
          </w:tcPr>
          <w:p w14:paraId="391D0B39" w14:textId="4652F89C" w:rsidR="00717263" w:rsidRPr="009A3FAB" w:rsidRDefault="00717263" w:rsidP="002E6ACC">
            <w:pPr>
              <w:spacing w:line="276" w:lineRule="auto"/>
              <w:jc w:val="center"/>
              <w:rPr>
                <w:rFonts w:eastAsia="Times New Roman"/>
                <w:sz w:val="28"/>
                <w:szCs w:val="28"/>
                <w:lang w:val="en-US"/>
              </w:rPr>
            </w:pPr>
            <w:r>
              <w:rPr>
                <w:rFonts w:eastAsia="Times New Roman"/>
                <w:sz w:val="28"/>
                <w:szCs w:val="28"/>
                <w:lang w:val="en-US"/>
              </w:rPr>
              <w:t>33</w:t>
            </w:r>
          </w:p>
        </w:tc>
        <w:tc>
          <w:tcPr>
            <w:tcW w:w="5080" w:type="dxa"/>
            <w:vAlign w:val="center"/>
          </w:tcPr>
          <w:p w14:paraId="2A445011" w14:textId="60F14B32" w:rsidR="00717263" w:rsidRPr="00691303" w:rsidRDefault="00717263" w:rsidP="002E6ACC">
            <w:pPr>
              <w:spacing w:line="276" w:lineRule="auto"/>
              <w:jc w:val="both"/>
              <w:rPr>
                <w:color w:val="000000"/>
                <w:sz w:val="28"/>
                <w:szCs w:val="28"/>
              </w:rPr>
            </w:pPr>
            <w:r w:rsidRPr="00691303">
              <w:rPr>
                <w:color w:val="000000"/>
                <w:sz w:val="28"/>
                <w:szCs w:val="28"/>
              </w:rPr>
              <w:t>Dây đai SPA-1360</w:t>
            </w:r>
          </w:p>
        </w:tc>
        <w:tc>
          <w:tcPr>
            <w:tcW w:w="3285" w:type="dxa"/>
          </w:tcPr>
          <w:p w14:paraId="19C06529" w14:textId="77777777" w:rsidR="00717263" w:rsidRPr="00AB5CA0" w:rsidRDefault="00717263" w:rsidP="002E6ACC">
            <w:pPr>
              <w:spacing w:line="276" w:lineRule="auto"/>
              <w:jc w:val="both"/>
              <w:rPr>
                <w:rFonts w:eastAsia="Times New Roman"/>
                <w:b/>
                <w:bCs/>
                <w:spacing w:val="-6"/>
                <w:sz w:val="28"/>
                <w:szCs w:val="28"/>
              </w:rPr>
            </w:pPr>
          </w:p>
        </w:tc>
        <w:tc>
          <w:tcPr>
            <w:tcW w:w="1374" w:type="dxa"/>
            <w:vMerge/>
          </w:tcPr>
          <w:p w14:paraId="04F5863A" w14:textId="77777777" w:rsidR="00717263" w:rsidRDefault="00717263" w:rsidP="002E6ACC">
            <w:pPr>
              <w:spacing w:line="276" w:lineRule="auto"/>
              <w:jc w:val="both"/>
              <w:rPr>
                <w:rFonts w:eastAsia="Times New Roman"/>
                <w:b/>
                <w:bCs/>
                <w:sz w:val="28"/>
                <w:szCs w:val="28"/>
              </w:rPr>
            </w:pPr>
          </w:p>
        </w:tc>
      </w:tr>
      <w:tr w:rsidR="00717263" w14:paraId="085E1C0A" w14:textId="77777777" w:rsidTr="002E6ACC">
        <w:tc>
          <w:tcPr>
            <w:tcW w:w="746" w:type="dxa"/>
            <w:vAlign w:val="center"/>
          </w:tcPr>
          <w:p w14:paraId="425C2C0E" w14:textId="563C731E" w:rsidR="00717263" w:rsidRPr="009A3FAB" w:rsidRDefault="00717263" w:rsidP="002E6ACC">
            <w:pPr>
              <w:spacing w:line="276" w:lineRule="auto"/>
              <w:jc w:val="center"/>
              <w:rPr>
                <w:rFonts w:eastAsia="Times New Roman"/>
                <w:sz w:val="28"/>
                <w:szCs w:val="28"/>
                <w:lang w:val="en-US"/>
              </w:rPr>
            </w:pPr>
            <w:r>
              <w:rPr>
                <w:rFonts w:eastAsia="Times New Roman"/>
                <w:sz w:val="28"/>
                <w:szCs w:val="28"/>
                <w:lang w:val="en-US"/>
              </w:rPr>
              <w:t>34</w:t>
            </w:r>
          </w:p>
        </w:tc>
        <w:tc>
          <w:tcPr>
            <w:tcW w:w="5080" w:type="dxa"/>
            <w:vAlign w:val="center"/>
          </w:tcPr>
          <w:p w14:paraId="6512F9F0" w14:textId="23DEB3B4" w:rsidR="00717263" w:rsidRPr="00691303" w:rsidRDefault="00717263" w:rsidP="002E6ACC">
            <w:pPr>
              <w:spacing w:line="276" w:lineRule="auto"/>
              <w:jc w:val="both"/>
              <w:rPr>
                <w:color w:val="000000"/>
                <w:sz w:val="28"/>
                <w:szCs w:val="28"/>
              </w:rPr>
            </w:pPr>
            <w:r w:rsidRPr="00691303">
              <w:rPr>
                <w:color w:val="000000"/>
                <w:sz w:val="28"/>
                <w:szCs w:val="28"/>
              </w:rPr>
              <w:t>Dây đai SPB-3750</w:t>
            </w:r>
          </w:p>
        </w:tc>
        <w:tc>
          <w:tcPr>
            <w:tcW w:w="3285" w:type="dxa"/>
          </w:tcPr>
          <w:p w14:paraId="240B58C3" w14:textId="77777777" w:rsidR="00717263" w:rsidRPr="00AB5CA0" w:rsidRDefault="00717263" w:rsidP="002E6ACC">
            <w:pPr>
              <w:spacing w:line="276" w:lineRule="auto"/>
              <w:jc w:val="both"/>
              <w:rPr>
                <w:rFonts w:eastAsia="Times New Roman"/>
                <w:b/>
                <w:bCs/>
                <w:spacing w:val="-6"/>
                <w:sz w:val="28"/>
                <w:szCs w:val="28"/>
              </w:rPr>
            </w:pPr>
          </w:p>
        </w:tc>
        <w:tc>
          <w:tcPr>
            <w:tcW w:w="1374" w:type="dxa"/>
            <w:vMerge/>
          </w:tcPr>
          <w:p w14:paraId="6258EBE2" w14:textId="77777777" w:rsidR="00717263" w:rsidRDefault="00717263" w:rsidP="002E6ACC">
            <w:pPr>
              <w:spacing w:line="276" w:lineRule="auto"/>
              <w:jc w:val="both"/>
              <w:rPr>
                <w:rFonts w:eastAsia="Times New Roman"/>
                <w:b/>
                <w:bCs/>
                <w:sz w:val="28"/>
                <w:szCs w:val="28"/>
              </w:rPr>
            </w:pPr>
          </w:p>
        </w:tc>
      </w:tr>
      <w:tr w:rsidR="00717263" w14:paraId="3947F3C2" w14:textId="77777777" w:rsidTr="002E6ACC">
        <w:tc>
          <w:tcPr>
            <w:tcW w:w="746" w:type="dxa"/>
            <w:vAlign w:val="center"/>
          </w:tcPr>
          <w:p w14:paraId="1D66646E" w14:textId="27B81DC4" w:rsidR="00717263" w:rsidRPr="009A3FAB" w:rsidRDefault="00717263" w:rsidP="002E6ACC">
            <w:pPr>
              <w:spacing w:line="276" w:lineRule="auto"/>
              <w:jc w:val="center"/>
              <w:rPr>
                <w:rFonts w:eastAsia="Times New Roman"/>
                <w:sz w:val="28"/>
                <w:szCs w:val="28"/>
                <w:lang w:val="en-US"/>
              </w:rPr>
            </w:pPr>
            <w:r>
              <w:rPr>
                <w:rFonts w:eastAsia="Times New Roman"/>
                <w:sz w:val="28"/>
                <w:szCs w:val="28"/>
                <w:lang w:val="en-US"/>
              </w:rPr>
              <w:t>35</w:t>
            </w:r>
          </w:p>
        </w:tc>
        <w:tc>
          <w:tcPr>
            <w:tcW w:w="5080" w:type="dxa"/>
            <w:vAlign w:val="center"/>
          </w:tcPr>
          <w:p w14:paraId="7C279DA9" w14:textId="31A0C181" w:rsidR="00717263" w:rsidRPr="00691303" w:rsidRDefault="00717263" w:rsidP="002E6ACC">
            <w:pPr>
              <w:spacing w:line="276" w:lineRule="auto"/>
              <w:jc w:val="both"/>
              <w:rPr>
                <w:color w:val="000000"/>
                <w:sz w:val="28"/>
                <w:szCs w:val="28"/>
              </w:rPr>
            </w:pPr>
            <w:r w:rsidRPr="00691303">
              <w:rPr>
                <w:color w:val="000000"/>
                <w:sz w:val="28"/>
                <w:szCs w:val="28"/>
              </w:rPr>
              <w:t>Dây đai 5V-1080</w:t>
            </w:r>
          </w:p>
        </w:tc>
        <w:tc>
          <w:tcPr>
            <w:tcW w:w="3285" w:type="dxa"/>
          </w:tcPr>
          <w:p w14:paraId="16D84419" w14:textId="77777777" w:rsidR="00717263" w:rsidRPr="00AB5CA0" w:rsidRDefault="00717263" w:rsidP="002E6ACC">
            <w:pPr>
              <w:spacing w:line="276" w:lineRule="auto"/>
              <w:jc w:val="both"/>
              <w:rPr>
                <w:rFonts w:eastAsia="Times New Roman"/>
                <w:b/>
                <w:bCs/>
                <w:spacing w:val="-6"/>
                <w:sz w:val="28"/>
                <w:szCs w:val="28"/>
              </w:rPr>
            </w:pPr>
          </w:p>
        </w:tc>
        <w:tc>
          <w:tcPr>
            <w:tcW w:w="1374" w:type="dxa"/>
            <w:vMerge/>
          </w:tcPr>
          <w:p w14:paraId="01B9358C" w14:textId="77777777" w:rsidR="00717263" w:rsidRDefault="00717263" w:rsidP="002E6ACC">
            <w:pPr>
              <w:spacing w:line="276" w:lineRule="auto"/>
              <w:jc w:val="both"/>
              <w:rPr>
                <w:rFonts w:eastAsia="Times New Roman"/>
                <w:b/>
                <w:bCs/>
                <w:sz w:val="28"/>
                <w:szCs w:val="28"/>
              </w:rPr>
            </w:pPr>
          </w:p>
        </w:tc>
      </w:tr>
      <w:tr w:rsidR="00717263" w14:paraId="5F414959" w14:textId="77777777" w:rsidTr="002E6ACC">
        <w:tc>
          <w:tcPr>
            <w:tcW w:w="746" w:type="dxa"/>
            <w:vAlign w:val="center"/>
          </w:tcPr>
          <w:p w14:paraId="185F204A" w14:textId="784CB14B" w:rsidR="00717263" w:rsidRPr="009A3FAB" w:rsidRDefault="00717263" w:rsidP="002E6ACC">
            <w:pPr>
              <w:spacing w:line="276" w:lineRule="auto"/>
              <w:jc w:val="center"/>
              <w:rPr>
                <w:rFonts w:eastAsia="Times New Roman"/>
                <w:sz w:val="28"/>
                <w:szCs w:val="28"/>
                <w:lang w:val="en-US"/>
              </w:rPr>
            </w:pPr>
            <w:r>
              <w:rPr>
                <w:rFonts w:eastAsia="Times New Roman"/>
                <w:sz w:val="28"/>
                <w:szCs w:val="28"/>
                <w:lang w:val="en-US"/>
              </w:rPr>
              <w:t>36</w:t>
            </w:r>
          </w:p>
        </w:tc>
        <w:tc>
          <w:tcPr>
            <w:tcW w:w="5080" w:type="dxa"/>
            <w:vAlign w:val="center"/>
          </w:tcPr>
          <w:p w14:paraId="146673F4" w14:textId="7F2C45C8" w:rsidR="00717263" w:rsidRPr="00691303" w:rsidRDefault="00717263" w:rsidP="002E6ACC">
            <w:pPr>
              <w:spacing w:line="276" w:lineRule="auto"/>
              <w:jc w:val="both"/>
              <w:rPr>
                <w:color w:val="000000"/>
                <w:sz w:val="28"/>
                <w:szCs w:val="28"/>
              </w:rPr>
            </w:pPr>
            <w:r w:rsidRPr="00691303">
              <w:rPr>
                <w:color w:val="000000"/>
                <w:sz w:val="28"/>
                <w:szCs w:val="28"/>
              </w:rPr>
              <w:t>Dây đai 5V-890</w:t>
            </w:r>
          </w:p>
        </w:tc>
        <w:tc>
          <w:tcPr>
            <w:tcW w:w="3285" w:type="dxa"/>
          </w:tcPr>
          <w:p w14:paraId="397B0C8A" w14:textId="77777777" w:rsidR="00717263" w:rsidRPr="00AB5CA0" w:rsidRDefault="00717263" w:rsidP="002E6ACC">
            <w:pPr>
              <w:spacing w:line="276" w:lineRule="auto"/>
              <w:jc w:val="both"/>
              <w:rPr>
                <w:rFonts w:eastAsia="Times New Roman"/>
                <w:b/>
                <w:bCs/>
                <w:spacing w:val="-6"/>
                <w:sz w:val="28"/>
                <w:szCs w:val="28"/>
              </w:rPr>
            </w:pPr>
          </w:p>
        </w:tc>
        <w:tc>
          <w:tcPr>
            <w:tcW w:w="1374" w:type="dxa"/>
            <w:vMerge/>
          </w:tcPr>
          <w:p w14:paraId="409CED1D" w14:textId="77777777" w:rsidR="00717263" w:rsidRDefault="00717263" w:rsidP="002E6ACC">
            <w:pPr>
              <w:spacing w:line="276" w:lineRule="auto"/>
              <w:jc w:val="both"/>
              <w:rPr>
                <w:rFonts w:eastAsia="Times New Roman"/>
                <w:b/>
                <w:bCs/>
                <w:sz w:val="28"/>
                <w:szCs w:val="28"/>
              </w:rPr>
            </w:pPr>
          </w:p>
        </w:tc>
      </w:tr>
    </w:tbl>
    <w:p w14:paraId="100C8CD1" w14:textId="47920A79" w:rsidR="005F7EBA" w:rsidRPr="00BA3A6B" w:rsidRDefault="00C14484" w:rsidP="00C14484">
      <w:pPr>
        <w:shd w:val="clear" w:color="auto" w:fill="FFFFFF" w:themeFill="background1"/>
        <w:spacing w:before="120" w:after="160"/>
        <w:jc w:val="both"/>
        <w:rPr>
          <w:b/>
          <w:bCs/>
          <w:iCs/>
          <w:sz w:val="28"/>
          <w:szCs w:val="28"/>
        </w:rPr>
      </w:pPr>
      <w:r>
        <w:rPr>
          <w:b/>
          <w:bCs/>
          <w:iCs/>
          <w:sz w:val="28"/>
          <w:szCs w:val="28"/>
        </w:rPr>
        <w:t>3</w:t>
      </w:r>
      <w:r w:rsidRPr="00D37F6D">
        <w:rPr>
          <w:b/>
          <w:bCs/>
          <w:iCs/>
          <w:sz w:val="28"/>
          <w:szCs w:val="28"/>
        </w:rPr>
        <w:t>. Danh mụ</w:t>
      </w:r>
      <w:r>
        <w:rPr>
          <w:b/>
          <w:bCs/>
          <w:iCs/>
          <w:sz w:val="28"/>
          <w:szCs w:val="28"/>
        </w:rPr>
        <w:t>c dịch vụ sửa chữa</w:t>
      </w:r>
    </w:p>
    <w:tbl>
      <w:tblPr>
        <w:tblStyle w:val="TableGrid"/>
        <w:tblW w:w="10485" w:type="dxa"/>
        <w:tblLook w:val="04A0" w:firstRow="1" w:lastRow="0" w:firstColumn="1" w:lastColumn="0" w:noHBand="0" w:noVBand="1"/>
      </w:tblPr>
      <w:tblGrid>
        <w:gridCol w:w="746"/>
        <w:gridCol w:w="5203"/>
        <w:gridCol w:w="3285"/>
        <w:gridCol w:w="1251"/>
      </w:tblGrid>
      <w:tr w:rsidR="005F436D" w:rsidRPr="00713A4A" w14:paraId="28113877" w14:textId="77777777" w:rsidTr="00C64747">
        <w:trPr>
          <w:tblHeader/>
        </w:trPr>
        <w:tc>
          <w:tcPr>
            <w:tcW w:w="746" w:type="dxa"/>
            <w:vAlign w:val="center"/>
          </w:tcPr>
          <w:p w14:paraId="0239155A" w14:textId="43AE9B99" w:rsidR="005F436D" w:rsidRDefault="005F436D" w:rsidP="002E6ACC">
            <w:pPr>
              <w:spacing w:line="276" w:lineRule="auto"/>
              <w:jc w:val="both"/>
              <w:rPr>
                <w:rFonts w:eastAsia="Times New Roman"/>
                <w:b/>
                <w:bCs/>
                <w:sz w:val="28"/>
                <w:szCs w:val="28"/>
              </w:rPr>
            </w:pPr>
            <w:r>
              <w:rPr>
                <w:rFonts w:eastAsia="Times New Roman"/>
                <w:b/>
                <w:bCs/>
                <w:sz w:val="28"/>
                <w:szCs w:val="28"/>
              </w:rPr>
              <w:t>TT</w:t>
            </w:r>
          </w:p>
        </w:tc>
        <w:tc>
          <w:tcPr>
            <w:tcW w:w="8488" w:type="dxa"/>
            <w:gridSpan w:val="2"/>
            <w:vAlign w:val="center"/>
          </w:tcPr>
          <w:p w14:paraId="62F4E0E7" w14:textId="77777777" w:rsidR="005F436D" w:rsidRDefault="005F436D" w:rsidP="002E6ACC">
            <w:pPr>
              <w:spacing w:line="276" w:lineRule="auto"/>
              <w:jc w:val="center"/>
              <w:rPr>
                <w:rFonts w:eastAsia="Times New Roman"/>
                <w:b/>
                <w:bCs/>
                <w:sz w:val="28"/>
                <w:szCs w:val="28"/>
              </w:rPr>
            </w:pPr>
            <w:r>
              <w:rPr>
                <w:rFonts w:eastAsia="Times New Roman"/>
                <w:b/>
                <w:bCs/>
                <w:sz w:val="28"/>
                <w:szCs w:val="28"/>
              </w:rPr>
              <w:t>Tên vật tư, linh kiện, thiết bị/Thông số kỹ thuật</w:t>
            </w:r>
          </w:p>
        </w:tc>
        <w:tc>
          <w:tcPr>
            <w:tcW w:w="1251" w:type="dxa"/>
            <w:vAlign w:val="center"/>
          </w:tcPr>
          <w:p w14:paraId="6764FB7F" w14:textId="77777777" w:rsidR="005F436D" w:rsidRPr="00713A4A" w:rsidRDefault="005F436D" w:rsidP="002E6ACC">
            <w:pPr>
              <w:spacing w:line="276" w:lineRule="auto"/>
              <w:jc w:val="center"/>
              <w:rPr>
                <w:rFonts w:eastAsia="Times New Roman"/>
                <w:b/>
                <w:bCs/>
                <w:sz w:val="28"/>
                <w:szCs w:val="28"/>
                <w:lang w:val="en-US"/>
              </w:rPr>
            </w:pPr>
            <w:r>
              <w:rPr>
                <w:rFonts w:eastAsia="Times New Roman"/>
                <w:b/>
                <w:bCs/>
                <w:sz w:val="28"/>
                <w:szCs w:val="28"/>
                <w:lang w:val="en-US"/>
              </w:rPr>
              <w:t>Yêu cầu</w:t>
            </w:r>
          </w:p>
        </w:tc>
      </w:tr>
      <w:tr w:rsidR="00B144E4" w:rsidRPr="00074E47" w14:paraId="225A5AE5" w14:textId="77777777" w:rsidTr="00C64747">
        <w:tc>
          <w:tcPr>
            <w:tcW w:w="746" w:type="dxa"/>
            <w:vAlign w:val="center"/>
          </w:tcPr>
          <w:p w14:paraId="21471791" w14:textId="77777777" w:rsidR="00B144E4" w:rsidRPr="00BE68EA" w:rsidRDefault="00B144E4" w:rsidP="002E6ACC">
            <w:pPr>
              <w:spacing w:line="276" w:lineRule="auto"/>
              <w:jc w:val="center"/>
              <w:rPr>
                <w:rFonts w:eastAsia="Times New Roman"/>
                <w:sz w:val="28"/>
                <w:szCs w:val="28"/>
              </w:rPr>
            </w:pPr>
            <w:r w:rsidRPr="00BE68EA">
              <w:rPr>
                <w:rFonts w:eastAsia="Times New Roman"/>
                <w:sz w:val="28"/>
                <w:szCs w:val="28"/>
              </w:rPr>
              <w:t>1</w:t>
            </w:r>
          </w:p>
        </w:tc>
        <w:tc>
          <w:tcPr>
            <w:tcW w:w="5203" w:type="dxa"/>
            <w:vAlign w:val="center"/>
          </w:tcPr>
          <w:p w14:paraId="3F5FCCAC" w14:textId="77777777" w:rsidR="00B144E4" w:rsidRPr="00AB5CA0" w:rsidRDefault="00B144E4" w:rsidP="002E6ACC">
            <w:pPr>
              <w:spacing w:line="276" w:lineRule="auto"/>
              <w:jc w:val="both"/>
              <w:rPr>
                <w:rFonts w:eastAsia="Times New Roman"/>
                <w:b/>
                <w:bCs/>
                <w:spacing w:val="-8"/>
                <w:sz w:val="28"/>
                <w:szCs w:val="28"/>
              </w:rPr>
            </w:pPr>
            <w:r w:rsidRPr="00AB5CA0">
              <w:rPr>
                <w:color w:val="000000"/>
                <w:spacing w:val="-8"/>
                <w:sz w:val="28"/>
                <w:szCs w:val="28"/>
              </w:rPr>
              <w:t>Sửa chữa, quấn lại động cơ mô tơ hư hỏng các loại công suất &lt;2kW</w:t>
            </w:r>
          </w:p>
        </w:tc>
        <w:tc>
          <w:tcPr>
            <w:tcW w:w="3285" w:type="dxa"/>
          </w:tcPr>
          <w:p w14:paraId="593BC8C3" w14:textId="77777777" w:rsidR="00B144E4" w:rsidRPr="00AB5CA0" w:rsidRDefault="00B144E4" w:rsidP="002E6ACC">
            <w:pPr>
              <w:spacing w:line="276" w:lineRule="auto"/>
              <w:jc w:val="both"/>
              <w:rPr>
                <w:rFonts w:eastAsia="Times New Roman"/>
                <w:b/>
                <w:bCs/>
                <w:spacing w:val="-8"/>
                <w:sz w:val="28"/>
                <w:szCs w:val="28"/>
              </w:rPr>
            </w:pPr>
            <w:r w:rsidRPr="00AB5CA0">
              <w:rPr>
                <w:color w:val="000000"/>
                <w:spacing w:val="-8"/>
                <w:sz w:val="28"/>
                <w:szCs w:val="28"/>
              </w:rPr>
              <w:t>Công suất động cơ  &lt;2kW</w:t>
            </w:r>
          </w:p>
        </w:tc>
        <w:tc>
          <w:tcPr>
            <w:tcW w:w="1251" w:type="dxa"/>
            <w:vMerge w:val="restart"/>
            <w:vAlign w:val="center"/>
          </w:tcPr>
          <w:p w14:paraId="6591B85B" w14:textId="7419F4C6" w:rsidR="00B144E4" w:rsidRPr="00691303" w:rsidRDefault="00B144E4" w:rsidP="002E6ACC">
            <w:pPr>
              <w:spacing w:line="276" w:lineRule="auto"/>
              <w:jc w:val="both"/>
              <w:rPr>
                <w:rFonts w:eastAsia="Times New Roman"/>
                <w:sz w:val="28"/>
                <w:szCs w:val="28"/>
              </w:rPr>
            </w:pPr>
            <w:r w:rsidRPr="00717263">
              <w:rPr>
                <w:rFonts w:eastAsia="Times New Roman"/>
                <w:sz w:val="28"/>
                <w:szCs w:val="28"/>
              </w:rPr>
              <w:t>Đúng</w:t>
            </w:r>
            <w:r w:rsidRPr="00691303">
              <w:rPr>
                <w:rFonts w:eastAsia="Times New Roman"/>
                <w:sz w:val="28"/>
                <w:szCs w:val="28"/>
              </w:rPr>
              <w:t xml:space="preserve"> theo</w:t>
            </w:r>
            <w:r w:rsidRPr="00717263">
              <w:rPr>
                <w:rFonts w:eastAsia="Times New Roman"/>
                <w:sz w:val="28"/>
                <w:szCs w:val="28"/>
              </w:rPr>
              <w:t xml:space="preserve"> tiêu chuẩn kỹ thuật của hệ thống điều hòa</w:t>
            </w:r>
            <w:r w:rsidRPr="00691303">
              <w:rPr>
                <w:rFonts w:eastAsia="Times New Roman"/>
                <w:sz w:val="28"/>
                <w:szCs w:val="28"/>
              </w:rPr>
              <w:t xml:space="preserve"> của Bệnh viện</w:t>
            </w:r>
          </w:p>
        </w:tc>
      </w:tr>
      <w:tr w:rsidR="00B144E4" w14:paraId="29E4C858" w14:textId="77777777" w:rsidTr="00C64747">
        <w:tc>
          <w:tcPr>
            <w:tcW w:w="746" w:type="dxa"/>
            <w:vAlign w:val="center"/>
          </w:tcPr>
          <w:p w14:paraId="7F5DC2E0" w14:textId="77777777" w:rsidR="00B144E4" w:rsidRPr="00BE68EA" w:rsidRDefault="00B144E4" w:rsidP="002E6ACC">
            <w:pPr>
              <w:spacing w:line="276" w:lineRule="auto"/>
              <w:jc w:val="center"/>
              <w:rPr>
                <w:rFonts w:eastAsia="Times New Roman"/>
                <w:sz w:val="28"/>
                <w:szCs w:val="28"/>
              </w:rPr>
            </w:pPr>
            <w:r w:rsidRPr="00BE68EA">
              <w:rPr>
                <w:rFonts w:eastAsia="Times New Roman"/>
                <w:sz w:val="28"/>
                <w:szCs w:val="28"/>
              </w:rPr>
              <w:t>2</w:t>
            </w:r>
          </w:p>
        </w:tc>
        <w:tc>
          <w:tcPr>
            <w:tcW w:w="5203" w:type="dxa"/>
          </w:tcPr>
          <w:p w14:paraId="4B0A1AB6" w14:textId="77777777" w:rsidR="00B144E4" w:rsidRPr="00AB5CA0" w:rsidRDefault="00B144E4" w:rsidP="002E6ACC">
            <w:pPr>
              <w:spacing w:line="276" w:lineRule="auto"/>
              <w:jc w:val="both"/>
              <w:rPr>
                <w:rFonts w:eastAsia="Times New Roman"/>
                <w:b/>
                <w:bCs/>
                <w:spacing w:val="-8"/>
                <w:sz w:val="28"/>
                <w:szCs w:val="28"/>
              </w:rPr>
            </w:pPr>
            <w:r w:rsidRPr="00AB5CA0">
              <w:rPr>
                <w:color w:val="000000"/>
                <w:spacing w:val="-8"/>
                <w:sz w:val="28"/>
                <w:szCs w:val="28"/>
              </w:rPr>
              <w:t>Sửa chữa, quấn lại động cơ mô tơ hư hỏng các loại công suất &lt;5kW</w:t>
            </w:r>
          </w:p>
        </w:tc>
        <w:tc>
          <w:tcPr>
            <w:tcW w:w="3285" w:type="dxa"/>
          </w:tcPr>
          <w:p w14:paraId="5DAFA463" w14:textId="77777777" w:rsidR="00B144E4" w:rsidRPr="00AB5CA0" w:rsidRDefault="00B144E4" w:rsidP="002E6ACC">
            <w:pPr>
              <w:spacing w:line="276" w:lineRule="auto"/>
              <w:jc w:val="both"/>
              <w:rPr>
                <w:rFonts w:eastAsia="Times New Roman"/>
                <w:b/>
                <w:bCs/>
                <w:spacing w:val="-8"/>
                <w:sz w:val="28"/>
                <w:szCs w:val="28"/>
              </w:rPr>
            </w:pPr>
            <w:r w:rsidRPr="00AB5CA0">
              <w:rPr>
                <w:color w:val="000000"/>
                <w:spacing w:val="-8"/>
                <w:sz w:val="28"/>
                <w:szCs w:val="28"/>
              </w:rPr>
              <w:t>Công suất động cơ  &lt;2kW</w:t>
            </w:r>
          </w:p>
        </w:tc>
        <w:tc>
          <w:tcPr>
            <w:tcW w:w="1251" w:type="dxa"/>
            <w:vMerge/>
          </w:tcPr>
          <w:p w14:paraId="364255DD" w14:textId="77777777" w:rsidR="00B144E4" w:rsidRDefault="00B144E4" w:rsidP="002E6ACC">
            <w:pPr>
              <w:spacing w:line="276" w:lineRule="auto"/>
              <w:jc w:val="both"/>
              <w:rPr>
                <w:rFonts w:eastAsia="Times New Roman"/>
                <w:b/>
                <w:bCs/>
                <w:sz w:val="28"/>
                <w:szCs w:val="28"/>
              </w:rPr>
            </w:pPr>
          </w:p>
        </w:tc>
      </w:tr>
      <w:tr w:rsidR="00B144E4" w14:paraId="0FF1EC97" w14:textId="77777777" w:rsidTr="00C64747">
        <w:tc>
          <w:tcPr>
            <w:tcW w:w="746" w:type="dxa"/>
            <w:vAlign w:val="center"/>
          </w:tcPr>
          <w:p w14:paraId="48E68F44" w14:textId="77777777" w:rsidR="00B144E4" w:rsidRPr="00BE68EA" w:rsidRDefault="00B144E4" w:rsidP="002E6ACC">
            <w:pPr>
              <w:spacing w:line="276" w:lineRule="auto"/>
              <w:jc w:val="center"/>
              <w:rPr>
                <w:rFonts w:eastAsia="Times New Roman"/>
                <w:sz w:val="28"/>
                <w:szCs w:val="28"/>
              </w:rPr>
            </w:pPr>
            <w:r w:rsidRPr="00BE68EA">
              <w:rPr>
                <w:rFonts w:eastAsia="Times New Roman"/>
                <w:sz w:val="28"/>
                <w:szCs w:val="28"/>
              </w:rPr>
              <w:t>3</w:t>
            </w:r>
          </w:p>
        </w:tc>
        <w:tc>
          <w:tcPr>
            <w:tcW w:w="5203" w:type="dxa"/>
          </w:tcPr>
          <w:p w14:paraId="5012FF7D" w14:textId="77777777" w:rsidR="00B144E4" w:rsidRPr="00AB5CA0" w:rsidRDefault="00B144E4" w:rsidP="002E6ACC">
            <w:pPr>
              <w:spacing w:line="276" w:lineRule="auto"/>
              <w:jc w:val="both"/>
              <w:rPr>
                <w:rFonts w:eastAsia="Times New Roman"/>
                <w:b/>
                <w:bCs/>
                <w:spacing w:val="-8"/>
                <w:sz w:val="28"/>
                <w:szCs w:val="28"/>
              </w:rPr>
            </w:pPr>
            <w:r w:rsidRPr="00AB5CA0">
              <w:rPr>
                <w:color w:val="000000"/>
                <w:spacing w:val="-8"/>
                <w:sz w:val="28"/>
                <w:szCs w:val="28"/>
              </w:rPr>
              <w:t>Sửa chữa, quấn lại động cơ mô tơ hư hỏng các loại công suất &lt;7.5kW</w:t>
            </w:r>
          </w:p>
        </w:tc>
        <w:tc>
          <w:tcPr>
            <w:tcW w:w="3285" w:type="dxa"/>
          </w:tcPr>
          <w:p w14:paraId="03E04BCF" w14:textId="77777777" w:rsidR="00B144E4" w:rsidRPr="00AB5CA0" w:rsidRDefault="00B144E4" w:rsidP="002E6ACC">
            <w:pPr>
              <w:spacing w:line="276" w:lineRule="auto"/>
              <w:jc w:val="both"/>
              <w:rPr>
                <w:rFonts w:eastAsia="Times New Roman"/>
                <w:b/>
                <w:bCs/>
                <w:spacing w:val="-8"/>
                <w:sz w:val="28"/>
                <w:szCs w:val="28"/>
              </w:rPr>
            </w:pPr>
            <w:r w:rsidRPr="00AB5CA0">
              <w:rPr>
                <w:color w:val="000000"/>
                <w:spacing w:val="-8"/>
                <w:sz w:val="28"/>
                <w:szCs w:val="28"/>
              </w:rPr>
              <w:t>Công suất động cơ  &lt;7.5kW</w:t>
            </w:r>
          </w:p>
        </w:tc>
        <w:tc>
          <w:tcPr>
            <w:tcW w:w="1251" w:type="dxa"/>
            <w:vMerge/>
          </w:tcPr>
          <w:p w14:paraId="4EC8FF2B" w14:textId="77777777" w:rsidR="00B144E4" w:rsidRDefault="00B144E4" w:rsidP="002E6ACC">
            <w:pPr>
              <w:spacing w:line="276" w:lineRule="auto"/>
              <w:jc w:val="both"/>
              <w:rPr>
                <w:rFonts w:eastAsia="Times New Roman"/>
                <w:b/>
                <w:bCs/>
                <w:sz w:val="28"/>
                <w:szCs w:val="28"/>
              </w:rPr>
            </w:pPr>
          </w:p>
        </w:tc>
      </w:tr>
      <w:tr w:rsidR="00B144E4" w14:paraId="43AEB775" w14:textId="77777777" w:rsidTr="00C64747">
        <w:tc>
          <w:tcPr>
            <w:tcW w:w="746" w:type="dxa"/>
            <w:vAlign w:val="center"/>
          </w:tcPr>
          <w:p w14:paraId="4F0E19C6" w14:textId="77777777" w:rsidR="00B144E4" w:rsidRPr="00BE68EA" w:rsidRDefault="00B144E4" w:rsidP="002E6ACC">
            <w:pPr>
              <w:spacing w:line="276" w:lineRule="auto"/>
              <w:jc w:val="center"/>
              <w:rPr>
                <w:rFonts w:eastAsia="Times New Roman"/>
                <w:sz w:val="28"/>
                <w:szCs w:val="28"/>
              </w:rPr>
            </w:pPr>
            <w:r w:rsidRPr="00BE68EA">
              <w:rPr>
                <w:rFonts w:eastAsia="Times New Roman"/>
                <w:sz w:val="28"/>
                <w:szCs w:val="28"/>
              </w:rPr>
              <w:t>4</w:t>
            </w:r>
          </w:p>
        </w:tc>
        <w:tc>
          <w:tcPr>
            <w:tcW w:w="5203" w:type="dxa"/>
          </w:tcPr>
          <w:p w14:paraId="6AFF8E41" w14:textId="77777777" w:rsidR="00B144E4" w:rsidRPr="00AB5CA0" w:rsidRDefault="00B144E4" w:rsidP="002E6ACC">
            <w:pPr>
              <w:spacing w:line="276" w:lineRule="auto"/>
              <w:jc w:val="both"/>
              <w:rPr>
                <w:rFonts w:eastAsia="Times New Roman"/>
                <w:b/>
                <w:bCs/>
                <w:spacing w:val="-8"/>
                <w:sz w:val="28"/>
                <w:szCs w:val="28"/>
              </w:rPr>
            </w:pPr>
            <w:r w:rsidRPr="00AB5CA0">
              <w:rPr>
                <w:color w:val="000000"/>
                <w:spacing w:val="-8"/>
                <w:sz w:val="28"/>
                <w:szCs w:val="28"/>
              </w:rPr>
              <w:t>Sửa chữa, quấn lại động cơ mô tơ hư hỏng các loại công suất &lt;11kW</w:t>
            </w:r>
          </w:p>
        </w:tc>
        <w:tc>
          <w:tcPr>
            <w:tcW w:w="3285" w:type="dxa"/>
          </w:tcPr>
          <w:p w14:paraId="69013ED5" w14:textId="77777777" w:rsidR="00B144E4" w:rsidRPr="00AB5CA0" w:rsidRDefault="00B144E4" w:rsidP="002E6ACC">
            <w:pPr>
              <w:spacing w:line="276" w:lineRule="auto"/>
              <w:jc w:val="both"/>
              <w:rPr>
                <w:rFonts w:eastAsia="Times New Roman"/>
                <w:b/>
                <w:bCs/>
                <w:spacing w:val="-8"/>
                <w:sz w:val="28"/>
                <w:szCs w:val="28"/>
              </w:rPr>
            </w:pPr>
            <w:r w:rsidRPr="00AB5CA0">
              <w:rPr>
                <w:color w:val="000000"/>
                <w:spacing w:val="-8"/>
                <w:sz w:val="28"/>
                <w:szCs w:val="28"/>
              </w:rPr>
              <w:t>Công suất động cơ  &lt;11kW</w:t>
            </w:r>
          </w:p>
        </w:tc>
        <w:tc>
          <w:tcPr>
            <w:tcW w:w="1251" w:type="dxa"/>
            <w:vMerge/>
          </w:tcPr>
          <w:p w14:paraId="6FD46EE2" w14:textId="77777777" w:rsidR="00B144E4" w:rsidRDefault="00B144E4" w:rsidP="002E6ACC">
            <w:pPr>
              <w:spacing w:line="276" w:lineRule="auto"/>
              <w:jc w:val="both"/>
              <w:rPr>
                <w:rFonts w:eastAsia="Times New Roman"/>
                <w:b/>
                <w:bCs/>
                <w:sz w:val="28"/>
                <w:szCs w:val="28"/>
              </w:rPr>
            </w:pPr>
          </w:p>
        </w:tc>
      </w:tr>
      <w:tr w:rsidR="00B144E4" w14:paraId="309AD8FA" w14:textId="77777777" w:rsidTr="00C64747">
        <w:tc>
          <w:tcPr>
            <w:tcW w:w="746" w:type="dxa"/>
            <w:vAlign w:val="center"/>
          </w:tcPr>
          <w:p w14:paraId="20C0D7F3" w14:textId="77777777" w:rsidR="00B144E4" w:rsidRPr="00BE68EA" w:rsidRDefault="00B144E4" w:rsidP="002E6ACC">
            <w:pPr>
              <w:spacing w:line="276" w:lineRule="auto"/>
              <w:jc w:val="center"/>
              <w:rPr>
                <w:rFonts w:eastAsia="Times New Roman"/>
                <w:sz w:val="28"/>
                <w:szCs w:val="28"/>
              </w:rPr>
            </w:pPr>
            <w:r w:rsidRPr="00BE68EA">
              <w:rPr>
                <w:rFonts w:eastAsia="Times New Roman"/>
                <w:sz w:val="28"/>
                <w:szCs w:val="28"/>
              </w:rPr>
              <w:lastRenderedPageBreak/>
              <w:t>5</w:t>
            </w:r>
          </w:p>
        </w:tc>
        <w:tc>
          <w:tcPr>
            <w:tcW w:w="5203" w:type="dxa"/>
          </w:tcPr>
          <w:p w14:paraId="212953F4" w14:textId="77777777" w:rsidR="00B144E4" w:rsidRPr="00AB5CA0" w:rsidRDefault="00B144E4" w:rsidP="002E6ACC">
            <w:pPr>
              <w:spacing w:line="276" w:lineRule="auto"/>
              <w:jc w:val="both"/>
              <w:rPr>
                <w:rFonts w:eastAsia="Times New Roman"/>
                <w:b/>
                <w:bCs/>
                <w:spacing w:val="-8"/>
                <w:sz w:val="28"/>
                <w:szCs w:val="28"/>
              </w:rPr>
            </w:pPr>
            <w:r w:rsidRPr="00AB5CA0">
              <w:rPr>
                <w:color w:val="000000"/>
                <w:spacing w:val="-8"/>
                <w:sz w:val="28"/>
                <w:szCs w:val="28"/>
              </w:rPr>
              <w:t>Sửa chữa, quấn lại động cơ mô tơ hư hỏng các loại công suất &lt;15kW</w:t>
            </w:r>
          </w:p>
        </w:tc>
        <w:tc>
          <w:tcPr>
            <w:tcW w:w="3285" w:type="dxa"/>
          </w:tcPr>
          <w:p w14:paraId="498686D7" w14:textId="77777777" w:rsidR="00B144E4" w:rsidRPr="00AB5CA0" w:rsidRDefault="00B144E4" w:rsidP="002E6ACC">
            <w:pPr>
              <w:spacing w:line="276" w:lineRule="auto"/>
              <w:jc w:val="both"/>
              <w:rPr>
                <w:rFonts w:eastAsia="Times New Roman"/>
                <w:b/>
                <w:bCs/>
                <w:spacing w:val="-8"/>
                <w:sz w:val="28"/>
                <w:szCs w:val="28"/>
              </w:rPr>
            </w:pPr>
            <w:r w:rsidRPr="00AB5CA0">
              <w:rPr>
                <w:color w:val="000000"/>
                <w:spacing w:val="-8"/>
                <w:sz w:val="28"/>
                <w:szCs w:val="28"/>
              </w:rPr>
              <w:t>Công suất động cơ  &lt;15kW</w:t>
            </w:r>
          </w:p>
        </w:tc>
        <w:tc>
          <w:tcPr>
            <w:tcW w:w="1251" w:type="dxa"/>
            <w:vMerge/>
          </w:tcPr>
          <w:p w14:paraId="48EFBFB8" w14:textId="77777777" w:rsidR="00B144E4" w:rsidRDefault="00B144E4" w:rsidP="002E6ACC">
            <w:pPr>
              <w:spacing w:line="276" w:lineRule="auto"/>
              <w:jc w:val="both"/>
              <w:rPr>
                <w:rFonts w:eastAsia="Times New Roman"/>
                <w:b/>
                <w:bCs/>
                <w:sz w:val="28"/>
                <w:szCs w:val="28"/>
              </w:rPr>
            </w:pPr>
          </w:p>
        </w:tc>
      </w:tr>
      <w:tr w:rsidR="00B144E4" w14:paraId="36AD266A" w14:textId="77777777" w:rsidTr="00C64747">
        <w:tc>
          <w:tcPr>
            <w:tcW w:w="746" w:type="dxa"/>
          </w:tcPr>
          <w:p w14:paraId="3F82AE36" w14:textId="77777777" w:rsidR="00B144E4" w:rsidRPr="00BE68EA" w:rsidRDefault="00B144E4" w:rsidP="002E6ACC">
            <w:pPr>
              <w:spacing w:line="276" w:lineRule="auto"/>
              <w:jc w:val="center"/>
              <w:rPr>
                <w:rFonts w:eastAsia="Times New Roman"/>
                <w:sz w:val="28"/>
                <w:szCs w:val="28"/>
              </w:rPr>
            </w:pPr>
            <w:r w:rsidRPr="00BE68EA">
              <w:rPr>
                <w:rFonts w:eastAsia="Times New Roman"/>
                <w:sz w:val="28"/>
                <w:szCs w:val="28"/>
              </w:rPr>
              <w:t>6</w:t>
            </w:r>
          </w:p>
        </w:tc>
        <w:tc>
          <w:tcPr>
            <w:tcW w:w="5203" w:type="dxa"/>
          </w:tcPr>
          <w:p w14:paraId="13621AB9" w14:textId="77777777" w:rsidR="00B144E4" w:rsidRPr="00AB5CA0" w:rsidRDefault="00B144E4" w:rsidP="002E6ACC">
            <w:pPr>
              <w:spacing w:line="276" w:lineRule="auto"/>
              <w:jc w:val="both"/>
              <w:rPr>
                <w:rFonts w:eastAsia="Times New Roman"/>
                <w:b/>
                <w:bCs/>
                <w:spacing w:val="-8"/>
                <w:sz w:val="28"/>
                <w:szCs w:val="28"/>
              </w:rPr>
            </w:pPr>
            <w:r w:rsidRPr="00AB5CA0">
              <w:rPr>
                <w:color w:val="000000"/>
                <w:spacing w:val="-8"/>
                <w:sz w:val="28"/>
                <w:szCs w:val="28"/>
              </w:rPr>
              <w:t>Sửa chữa biến tần các loại &lt;5kW</w:t>
            </w:r>
          </w:p>
        </w:tc>
        <w:tc>
          <w:tcPr>
            <w:tcW w:w="3285" w:type="dxa"/>
          </w:tcPr>
          <w:p w14:paraId="35A7DB29" w14:textId="77777777" w:rsidR="00B144E4" w:rsidRPr="00AB5CA0" w:rsidRDefault="00B144E4" w:rsidP="002E6ACC">
            <w:pPr>
              <w:spacing w:line="276" w:lineRule="auto"/>
              <w:jc w:val="both"/>
              <w:rPr>
                <w:rFonts w:eastAsia="Times New Roman"/>
                <w:b/>
                <w:bCs/>
                <w:spacing w:val="-8"/>
                <w:sz w:val="28"/>
                <w:szCs w:val="28"/>
              </w:rPr>
            </w:pPr>
            <w:r w:rsidRPr="00AB5CA0">
              <w:rPr>
                <w:color w:val="000000"/>
                <w:spacing w:val="-8"/>
                <w:sz w:val="28"/>
                <w:szCs w:val="28"/>
              </w:rPr>
              <w:t>Công suất biến tần  &lt;5kW</w:t>
            </w:r>
          </w:p>
        </w:tc>
        <w:tc>
          <w:tcPr>
            <w:tcW w:w="1251" w:type="dxa"/>
            <w:vMerge/>
          </w:tcPr>
          <w:p w14:paraId="038F9754" w14:textId="77777777" w:rsidR="00B144E4" w:rsidRDefault="00B144E4" w:rsidP="002E6ACC">
            <w:pPr>
              <w:spacing w:line="276" w:lineRule="auto"/>
              <w:jc w:val="both"/>
              <w:rPr>
                <w:rFonts w:eastAsia="Times New Roman"/>
                <w:b/>
                <w:bCs/>
                <w:sz w:val="28"/>
                <w:szCs w:val="28"/>
              </w:rPr>
            </w:pPr>
          </w:p>
        </w:tc>
      </w:tr>
      <w:tr w:rsidR="00B144E4" w14:paraId="250CB361" w14:textId="77777777" w:rsidTr="00C64747">
        <w:tc>
          <w:tcPr>
            <w:tcW w:w="746" w:type="dxa"/>
          </w:tcPr>
          <w:p w14:paraId="2BA7937D" w14:textId="77777777" w:rsidR="00B144E4" w:rsidRPr="00BE68EA" w:rsidRDefault="00B144E4" w:rsidP="002E6ACC">
            <w:pPr>
              <w:spacing w:line="276" w:lineRule="auto"/>
              <w:jc w:val="center"/>
              <w:rPr>
                <w:rFonts w:eastAsia="Times New Roman"/>
                <w:sz w:val="28"/>
                <w:szCs w:val="28"/>
              </w:rPr>
            </w:pPr>
            <w:r w:rsidRPr="00BE68EA">
              <w:rPr>
                <w:rFonts w:eastAsia="Times New Roman"/>
                <w:sz w:val="28"/>
                <w:szCs w:val="28"/>
              </w:rPr>
              <w:t>7</w:t>
            </w:r>
          </w:p>
        </w:tc>
        <w:tc>
          <w:tcPr>
            <w:tcW w:w="5203" w:type="dxa"/>
          </w:tcPr>
          <w:p w14:paraId="56D1FA3A" w14:textId="77777777" w:rsidR="00B144E4" w:rsidRPr="00AB5CA0" w:rsidRDefault="00B144E4" w:rsidP="002E6ACC">
            <w:pPr>
              <w:spacing w:line="276" w:lineRule="auto"/>
              <w:jc w:val="both"/>
              <w:rPr>
                <w:rFonts w:eastAsia="Times New Roman"/>
                <w:b/>
                <w:bCs/>
                <w:spacing w:val="-8"/>
                <w:sz w:val="28"/>
                <w:szCs w:val="28"/>
              </w:rPr>
            </w:pPr>
            <w:r w:rsidRPr="00AB5CA0">
              <w:rPr>
                <w:color w:val="000000"/>
                <w:spacing w:val="-8"/>
                <w:sz w:val="28"/>
                <w:szCs w:val="28"/>
              </w:rPr>
              <w:t>Sửa chữa biến tần các loại &lt;7.5kW</w:t>
            </w:r>
          </w:p>
        </w:tc>
        <w:tc>
          <w:tcPr>
            <w:tcW w:w="3285" w:type="dxa"/>
          </w:tcPr>
          <w:p w14:paraId="5079586A" w14:textId="77777777" w:rsidR="00B144E4" w:rsidRPr="00AB5CA0" w:rsidRDefault="00B144E4" w:rsidP="002E6ACC">
            <w:pPr>
              <w:spacing w:line="276" w:lineRule="auto"/>
              <w:jc w:val="both"/>
              <w:rPr>
                <w:rFonts w:eastAsia="Times New Roman"/>
                <w:b/>
                <w:bCs/>
                <w:spacing w:val="-8"/>
                <w:sz w:val="28"/>
                <w:szCs w:val="28"/>
              </w:rPr>
            </w:pPr>
            <w:r w:rsidRPr="00AB5CA0">
              <w:rPr>
                <w:color w:val="000000"/>
                <w:spacing w:val="-8"/>
                <w:sz w:val="28"/>
                <w:szCs w:val="28"/>
              </w:rPr>
              <w:t>Công suất biến tần  &lt;7.5kW</w:t>
            </w:r>
          </w:p>
        </w:tc>
        <w:tc>
          <w:tcPr>
            <w:tcW w:w="1251" w:type="dxa"/>
            <w:vMerge/>
          </w:tcPr>
          <w:p w14:paraId="5A41B013" w14:textId="77777777" w:rsidR="00B144E4" w:rsidRDefault="00B144E4" w:rsidP="002E6ACC">
            <w:pPr>
              <w:spacing w:line="276" w:lineRule="auto"/>
              <w:jc w:val="both"/>
              <w:rPr>
                <w:rFonts w:eastAsia="Times New Roman"/>
                <w:b/>
                <w:bCs/>
                <w:sz w:val="28"/>
                <w:szCs w:val="28"/>
              </w:rPr>
            </w:pPr>
          </w:p>
        </w:tc>
      </w:tr>
      <w:tr w:rsidR="00B144E4" w14:paraId="03AA9607" w14:textId="77777777" w:rsidTr="00C64747">
        <w:tc>
          <w:tcPr>
            <w:tcW w:w="746" w:type="dxa"/>
          </w:tcPr>
          <w:p w14:paraId="734A47FB" w14:textId="77777777" w:rsidR="00B144E4" w:rsidRPr="00BE68EA" w:rsidRDefault="00B144E4" w:rsidP="002E6ACC">
            <w:pPr>
              <w:spacing w:line="276" w:lineRule="auto"/>
              <w:jc w:val="center"/>
              <w:rPr>
                <w:rFonts w:eastAsia="Times New Roman"/>
                <w:sz w:val="28"/>
                <w:szCs w:val="28"/>
              </w:rPr>
            </w:pPr>
            <w:r w:rsidRPr="00BE68EA">
              <w:rPr>
                <w:rFonts w:eastAsia="Times New Roman"/>
                <w:sz w:val="28"/>
                <w:szCs w:val="28"/>
              </w:rPr>
              <w:t>8</w:t>
            </w:r>
          </w:p>
        </w:tc>
        <w:tc>
          <w:tcPr>
            <w:tcW w:w="5203" w:type="dxa"/>
          </w:tcPr>
          <w:p w14:paraId="03B86DC9" w14:textId="77777777" w:rsidR="00B144E4" w:rsidRPr="00AB5CA0" w:rsidRDefault="00B144E4" w:rsidP="002E6ACC">
            <w:pPr>
              <w:spacing w:line="276" w:lineRule="auto"/>
              <w:jc w:val="both"/>
              <w:rPr>
                <w:rFonts w:eastAsia="Times New Roman"/>
                <w:b/>
                <w:bCs/>
                <w:spacing w:val="-8"/>
                <w:sz w:val="28"/>
                <w:szCs w:val="28"/>
              </w:rPr>
            </w:pPr>
            <w:r w:rsidRPr="00AB5CA0">
              <w:rPr>
                <w:color w:val="000000"/>
                <w:spacing w:val="-8"/>
                <w:sz w:val="28"/>
                <w:szCs w:val="28"/>
              </w:rPr>
              <w:t>Sửa chữa biến tần các loại &lt;11kW</w:t>
            </w:r>
          </w:p>
        </w:tc>
        <w:tc>
          <w:tcPr>
            <w:tcW w:w="3285" w:type="dxa"/>
          </w:tcPr>
          <w:p w14:paraId="55586666" w14:textId="77777777" w:rsidR="00B144E4" w:rsidRPr="00AB5CA0" w:rsidRDefault="00B144E4" w:rsidP="002E6ACC">
            <w:pPr>
              <w:spacing w:line="276" w:lineRule="auto"/>
              <w:jc w:val="both"/>
              <w:rPr>
                <w:rFonts w:eastAsia="Times New Roman"/>
                <w:b/>
                <w:bCs/>
                <w:spacing w:val="-8"/>
                <w:sz w:val="28"/>
                <w:szCs w:val="28"/>
              </w:rPr>
            </w:pPr>
            <w:r w:rsidRPr="00AB5CA0">
              <w:rPr>
                <w:color w:val="000000"/>
                <w:spacing w:val="-8"/>
                <w:sz w:val="28"/>
                <w:szCs w:val="28"/>
              </w:rPr>
              <w:t>Công suất biến tần  &lt;11kW</w:t>
            </w:r>
          </w:p>
        </w:tc>
        <w:tc>
          <w:tcPr>
            <w:tcW w:w="1251" w:type="dxa"/>
            <w:vMerge/>
          </w:tcPr>
          <w:p w14:paraId="3B5D419A" w14:textId="77777777" w:rsidR="00B144E4" w:rsidRDefault="00B144E4" w:rsidP="002E6ACC">
            <w:pPr>
              <w:spacing w:line="276" w:lineRule="auto"/>
              <w:jc w:val="both"/>
              <w:rPr>
                <w:rFonts w:eastAsia="Times New Roman"/>
                <w:b/>
                <w:bCs/>
                <w:sz w:val="28"/>
                <w:szCs w:val="28"/>
              </w:rPr>
            </w:pPr>
          </w:p>
        </w:tc>
      </w:tr>
      <w:tr w:rsidR="00B144E4" w14:paraId="49B3410D" w14:textId="77777777" w:rsidTr="00C64747">
        <w:tc>
          <w:tcPr>
            <w:tcW w:w="746" w:type="dxa"/>
          </w:tcPr>
          <w:p w14:paraId="424A3F4B" w14:textId="77777777" w:rsidR="00B144E4" w:rsidRPr="00BE68EA" w:rsidRDefault="00B144E4" w:rsidP="002E6ACC">
            <w:pPr>
              <w:spacing w:line="276" w:lineRule="auto"/>
              <w:jc w:val="center"/>
              <w:rPr>
                <w:rFonts w:eastAsia="Times New Roman"/>
                <w:sz w:val="28"/>
                <w:szCs w:val="28"/>
              </w:rPr>
            </w:pPr>
            <w:r w:rsidRPr="00BE68EA">
              <w:rPr>
                <w:rFonts w:eastAsia="Times New Roman"/>
                <w:sz w:val="28"/>
                <w:szCs w:val="28"/>
              </w:rPr>
              <w:t>9</w:t>
            </w:r>
          </w:p>
        </w:tc>
        <w:tc>
          <w:tcPr>
            <w:tcW w:w="5203" w:type="dxa"/>
          </w:tcPr>
          <w:p w14:paraId="356AF54A" w14:textId="77777777" w:rsidR="00B144E4" w:rsidRPr="00AB5CA0" w:rsidRDefault="00B144E4" w:rsidP="002E6ACC">
            <w:pPr>
              <w:spacing w:line="276" w:lineRule="auto"/>
              <w:jc w:val="both"/>
              <w:rPr>
                <w:rFonts w:eastAsia="Times New Roman"/>
                <w:b/>
                <w:bCs/>
                <w:spacing w:val="-8"/>
                <w:sz w:val="28"/>
                <w:szCs w:val="28"/>
              </w:rPr>
            </w:pPr>
            <w:r w:rsidRPr="00AB5CA0">
              <w:rPr>
                <w:color w:val="000000"/>
                <w:spacing w:val="-8"/>
                <w:sz w:val="28"/>
                <w:szCs w:val="28"/>
              </w:rPr>
              <w:t>Sửa chữa biến tần các loại &lt;15kW</w:t>
            </w:r>
          </w:p>
        </w:tc>
        <w:tc>
          <w:tcPr>
            <w:tcW w:w="3285" w:type="dxa"/>
          </w:tcPr>
          <w:p w14:paraId="6350F7F0" w14:textId="77777777" w:rsidR="00B144E4" w:rsidRPr="00AB5CA0" w:rsidRDefault="00B144E4" w:rsidP="002E6ACC">
            <w:pPr>
              <w:spacing w:line="276" w:lineRule="auto"/>
              <w:jc w:val="both"/>
              <w:rPr>
                <w:rFonts w:eastAsia="Times New Roman"/>
                <w:b/>
                <w:bCs/>
                <w:spacing w:val="-8"/>
                <w:sz w:val="28"/>
                <w:szCs w:val="28"/>
              </w:rPr>
            </w:pPr>
            <w:r w:rsidRPr="00AB5CA0">
              <w:rPr>
                <w:color w:val="000000"/>
                <w:spacing w:val="-8"/>
                <w:sz w:val="28"/>
                <w:szCs w:val="28"/>
              </w:rPr>
              <w:t>Công suất biến tần  &lt;15kW</w:t>
            </w:r>
          </w:p>
        </w:tc>
        <w:tc>
          <w:tcPr>
            <w:tcW w:w="1251" w:type="dxa"/>
            <w:vMerge/>
          </w:tcPr>
          <w:p w14:paraId="3444AD25" w14:textId="77777777" w:rsidR="00B144E4" w:rsidRDefault="00B144E4" w:rsidP="002E6ACC">
            <w:pPr>
              <w:spacing w:line="276" w:lineRule="auto"/>
              <w:jc w:val="both"/>
              <w:rPr>
                <w:rFonts w:eastAsia="Times New Roman"/>
                <w:b/>
                <w:bCs/>
                <w:sz w:val="28"/>
                <w:szCs w:val="28"/>
              </w:rPr>
            </w:pPr>
          </w:p>
        </w:tc>
      </w:tr>
      <w:tr w:rsidR="00B144E4" w14:paraId="2A4DFD22" w14:textId="77777777" w:rsidTr="00C64747">
        <w:tc>
          <w:tcPr>
            <w:tcW w:w="746" w:type="dxa"/>
          </w:tcPr>
          <w:p w14:paraId="7CD37D0A" w14:textId="77777777" w:rsidR="00B144E4" w:rsidRPr="00BE68EA" w:rsidRDefault="00B144E4" w:rsidP="002E6ACC">
            <w:pPr>
              <w:spacing w:line="276" w:lineRule="auto"/>
              <w:jc w:val="center"/>
              <w:rPr>
                <w:rFonts w:eastAsia="Times New Roman"/>
                <w:sz w:val="28"/>
                <w:szCs w:val="28"/>
              </w:rPr>
            </w:pPr>
            <w:r w:rsidRPr="00BE68EA">
              <w:rPr>
                <w:rFonts w:eastAsia="Times New Roman"/>
                <w:sz w:val="28"/>
                <w:szCs w:val="28"/>
              </w:rPr>
              <w:t>10</w:t>
            </w:r>
          </w:p>
        </w:tc>
        <w:tc>
          <w:tcPr>
            <w:tcW w:w="5203" w:type="dxa"/>
          </w:tcPr>
          <w:p w14:paraId="5870E95C" w14:textId="77777777" w:rsidR="00B144E4" w:rsidRPr="00AB5CA0" w:rsidRDefault="00B144E4" w:rsidP="002E6ACC">
            <w:pPr>
              <w:spacing w:line="276" w:lineRule="auto"/>
              <w:jc w:val="both"/>
              <w:rPr>
                <w:rFonts w:eastAsia="Times New Roman"/>
                <w:b/>
                <w:bCs/>
                <w:spacing w:val="-8"/>
                <w:sz w:val="28"/>
                <w:szCs w:val="28"/>
              </w:rPr>
            </w:pPr>
            <w:r w:rsidRPr="00AB5CA0">
              <w:rPr>
                <w:color w:val="000000"/>
                <w:spacing w:val="-8"/>
                <w:sz w:val="28"/>
                <w:szCs w:val="28"/>
              </w:rPr>
              <w:t>Sửa chữa biến tần các loại &lt;18.5kW</w:t>
            </w:r>
          </w:p>
        </w:tc>
        <w:tc>
          <w:tcPr>
            <w:tcW w:w="3285" w:type="dxa"/>
          </w:tcPr>
          <w:p w14:paraId="7EB54AA8" w14:textId="77777777" w:rsidR="00B144E4" w:rsidRPr="00AB5CA0" w:rsidRDefault="00B144E4" w:rsidP="002E6ACC">
            <w:pPr>
              <w:spacing w:line="276" w:lineRule="auto"/>
              <w:jc w:val="both"/>
              <w:rPr>
                <w:rFonts w:eastAsia="Times New Roman"/>
                <w:b/>
                <w:bCs/>
                <w:spacing w:val="-8"/>
                <w:sz w:val="28"/>
                <w:szCs w:val="28"/>
              </w:rPr>
            </w:pPr>
            <w:r w:rsidRPr="00AB5CA0">
              <w:rPr>
                <w:color w:val="000000"/>
                <w:spacing w:val="-8"/>
                <w:sz w:val="28"/>
                <w:szCs w:val="28"/>
              </w:rPr>
              <w:t>Công suất biến tần  &lt;18.5kW</w:t>
            </w:r>
          </w:p>
        </w:tc>
        <w:tc>
          <w:tcPr>
            <w:tcW w:w="1251" w:type="dxa"/>
            <w:vMerge/>
          </w:tcPr>
          <w:p w14:paraId="0BFDFFE0" w14:textId="77777777" w:rsidR="00B144E4" w:rsidRDefault="00B144E4" w:rsidP="002E6ACC">
            <w:pPr>
              <w:spacing w:line="276" w:lineRule="auto"/>
              <w:jc w:val="both"/>
              <w:rPr>
                <w:rFonts w:eastAsia="Times New Roman"/>
                <w:b/>
                <w:bCs/>
                <w:sz w:val="28"/>
                <w:szCs w:val="28"/>
              </w:rPr>
            </w:pPr>
          </w:p>
        </w:tc>
      </w:tr>
      <w:tr w:rsidR="00B144E4" w14:paraId="7F5DEB41" w14:textId="77777777" w:rsidTr="00C64747">
        <w:tc>
          <w:tcPr>
            <w:tcW w:w="746" w:type="dxa"/>
          </w:tcPr>
          <w:p w14:paraId="0CF4C324" w14:textId="77777777" w:rsidR="00B144E4" w:rsidRPr="00BE68EA" w:rsidRDefault="00B144E4" w:rsidP="002E6ACC">
            <w:pPr>
              <w:spacing w:line="276" w:lineRule="auto"/>
              <w:jc w:val="center"/>
              <w:rPr>
                <w:rFonts w:eastAsia="Times New Roman"/>
                <w:sz w:val="28"/>
                <w:szCs w:val="28"/>
              </w:rPr>
            </w:pPr>
            <w:r w:rsidRPr="00BE68EA">
              <w:rPr>
                <w:rFonts w:eastAsia="Times New Roman"/>
                <w:sz w:val="28"/>
                <w:szCs w:val="28"/>
              </w:rPr>
              <w:t>11</w:t>
            </w:r>
          </w:p>
        </w:tc>
        <w:tc>
          <w:tcPr>
            <w:tcW w:w="5203" w:type="dxa"/>
          </w:tcPr>
          <w:p w14:paraId="24EF01FD" w14:textId="77777777" w:rsidR="00B144E4" w:rsidRPr="00AB5CA0" w:rsidRDefault="00B144E4" w:rsidP="002E6ACC">
            <w:pPr>
              <w:spacing w:line="276" w:lineRule="auto"/>
              <w:jc w:val="both"/>
              <w:rPr>
                <w:rFonts w:eastAsia="Times New Roman"/>
                <w:b/>
                <w:bCs/>
                <w:spacing w:val="-8"/>
                <w:sz w:val="28"/>
                <w:szCs w:val="28"/>
              </w:rPr>
            </w:pPr>
            <w:r w:rsidRPr="00AB5CA0">
              <w:rPr>
                <w:color w:val="000000"/>
                <w:spacing w:val="-8"/>
                <w:sz w:val="28"/>
                <w:szCs w:val="28"/>
              </w:rPr>
              <w:t>Sửa chữa biến tần các loại &lt;30kW</w:t>
            </w:r>
          </w:p>
        </w:tc>
        <w:tc>
          <w:tcPr>
            <w:tcW w:w="3285" w:type="dxa"/>
          </w:tcPr>
          <w:p w14:paraId="002C0C73" w14:textId="77777777" w:rsidR="00B144E4" w:rsidRPr="00AB5CA0" w:rsidRDefault="00B144E4" w:rsidP="002E6ACC">
            <w:pPr>
              <w:spacing w:line="276" w:lineRule="auto"/>
              <w:jc w:val="both"/>
              <w:rPr>
                <w:rFonts w:eastAsia="Times New Roman"/>
                <w:b/>
                <w:bCs/>
                <w:spacing w:val="-8"/>
                <w:sz w:val="28"/>
                <w:szCs w:val="28"/>
              </w:rPr>
            </w:pPr>
            <w:r w:rsidRPr="00AB5CA0">
              <w:rPr>
                <w:color w:val="000000"/>
                <w:spacing w:val="-8"/>
                <w:sz w:val="28"/>
                <w:szCs w:val="28"/>
              </w:rPr>
              <w:t>Công suất biến tần  &lt;30kW</w:t>
            </w:r>
          </w:p>
        </w:tc>
        <w:tc>
          <w:tcPr>
            <w:tcW w:w="1251" w:type="dxa"/>
            <w:vMerge/>
          </w:tcPr>
          <w:p w14:paraId="34E63A78" w14:textId="77777777" w:rsidR="00B144E4" w:rsidRDefault="00B144E4" w:rsidP="002E6ACC">
            <w:pPr>
              <w:spacing w:line="276" w:lineRule="auto"/>
              <w:jc w:val="both"/>
              <w:rPr>
                <w:rFonts w:eastAsia="Times New Roman"/>
                <w:b/>
                <w:bCs/>
                <w:sz w:val="28"/>
                <w:szCs w:val="28"/>
              </w:rPr>
            </w:pPr>
          </w:p>
        </w:tc>
      </w:tr>
      <w:tr w:rsidR="00B144E4" w14:paraId="21FFE60C" w14:textId="77777777" w:rsidTr="00C64747">
        <w:tc>
          <w:tcPr>
            <w:tcW w:w="746" w:type="dxa"/>
          </w:tcPr>
          <w:p w14:paraId="511706C9" w14:textId="77777777" w:rsidR="00B144E4" w:rsidRPr="00BE68EA" w:rsidRDefault="00B144E4" w:rsidP="002E6ACC">
            <w:pPr>
              <w:spacing w:line="276" w:lineRule="auto"/>
              <w:jc w:val="center"/>
              <w:rPr>
                <w:rFonts w:eastAsia="Times New Roman"/>
                <w:sz w:val="28"/>
                <w:szCs w:val="28"/>
              </w:rPr>
            </w:pPr>
            <w:r w:rsidRPr="00BE68EA">
              <w:rPr>
                <w:rFonts w:eastAsia="Times New Roman"/>
                <w:sz w:val="28"/>
                <w:szCs w:val="28"/>
              </w:rPr>
              <w:t>12</w:t>
            </w:r>
          </w:p>
        </w:tc>
        <w:tc>
          <w:tcPr>
            <w:tcW w:w="5203" w:type="dxa"/>
          </w:tcPr>
          <w:p w14:paraId="7B6C35B1" w14:textId="77777777" w:rsidR="00B144E4" w:rsidRPr="00AB5CA0" w:rsidRDefault="00B144E4" w:rsidP="002E6ACC">
            <w:pPr>
              <w:spacing w:line="276" w:lineRule="auto"/>
              <w:jc w:val="both"/>
              <w:rPr>
                <w:rFonts w:eastAsia="Times New Roman"/>
                <w:b/>
                <w:bCs/>
                <w:spacing w:val="-8"/>
                <w:sz w:val="28"/>
                <w:szCs w:val="28"/>
              </w:rPr>
            </w:pPr>
            <w:r w:rsidRPr="00AB5CA0">
              <w:rPr>
                <w:color w:val="000000"/>
                <w:spacing w:val="-8"/>
                <w:sz w:val="28"/>
                <w:szCs w:val="28"/>
              </w:rPr>
              <w:t>Sửa chữa biến tần các loại &lt;37kW</w:t>
            </w:r>
          </w:p>
        </w:tc>
        <w:tc>
          <w:tcPr>
            <w:tcW w:w="3285" w:type="dxa"/>
          </w:tcPr>
          <w:p w14:paraId="0154BDFE" w14:textId="77777777" w:rsidR="00B144E4" w:rsidRPr="00AB5CA0" w:rsidRDefault="00B144E4" w:rsidP="002E6ACC">
            <w:pPr>
              <w:spacing w:line="276" w:lineRule="auto"/>
              <w:jc w:val="both"/>
              <w:rPr>
                <w:rFonts w:eastAsia="Times New Roman"/>
                <w:b/>
                <w:bCs/>
                <w:spacing w:val="-8"/>
                <w:sz w:val="28"/>
                <w:szCs w:val="28"/>
              </w:rPr>
            </w:pPr>
            <w:r w:rsidRPr="00AB5CA0">
              <w:rPr>
                <w:color w:val="000000"/>
                <w:spacing w:val="-8"/>
                <w:sz w:val="28"/>
                <w:szCs w:val="28"/>
              </w:rPr>
              <w:t>Công suất biến tần  &lt;37kW</w:t>
            </w:r>
          </w:p>
        </w:tc>
        <w:tc>
          <w:tcPr>
            <w:tcW w:w="1251" w:type="dxa"/>
            <w:vMerge/>
          </w:tcPr>
          <w:p w14:paraId="2B0961F6" w14:textId="77777777" w:rsidR="00B144E4" w:rsidRDefault="00B144E4" w:rsidP="002E6ACC">
            <w:pPr>
              <w:spacing w:line="276" w:lineRule="auto"/>
              <w:jc w:val="both"/>
              <w:rPr>
                <w:rFonts w:eastAsia="Times New Roman"/>
                <w:b/>
                <w:bCs/>
                <w:sz w:val="28"/>
                <w:szCs w:val="28"/>
              </w:rPr>
            </w:pPr>
          </w:p>
        </w:tc>
      </w:tr>
      <w:tr w:rsidR="00B144E4" w14:paraId="7CC2E8D6" w14:textId="77777777" w:rsidTr="00C64747">
        <w:tc>
          <w:tcPr>
            <w:tcW w:w="746" w:type="dxa"/>
          </w:tcPr>
          <w:p w14:paraId="71292ADE" w14:textId="77777777" w:rsidR="00B144E4" w:rsidRPr="00BE68EA" w:rsidRDefault="00B144E4" w:rsidP="002E6ACC">
            <w:pPr>
              <w:spacing w:line="276" w:lineRule="auto"/>
              <w:jc w:val="center"/>
              <w:rPr>
                <w:rFonts w:eastAsia="Times New Roman"/>
                <w:sz w:val="28"/>
                <w:szCs w:val="28"/>
              </w:rPr>
            </w:pPr>
            <w:r w:rsidRPr="00BE68EA">
              <w:rPr>
                <w:rFonts w:eastAsia="Times New Roman"/>
                <w:sz w:val="28"/>
                <w:szCs w:val="28"/>
              </w:rPr>
              <w:t>13</w:t>
            </w:r>
          </w:p>
        </w:tc>
        <w:tc>
          <w:tcPr>
            <w:tcW w:w="5203" w:type="dxa"/>
          </w:tcPr>
          <w:p w14:paraId="535E7A4D" w14:textId="77777777" w:rsidR="00B144E4" w:rsidRPr="00AB5CA0" w:rsidRDefault="00B144E4" w:rsidP="002E6ACC">
            <w:pPr>
              <w:spacing w:line="276" w:lineRule="auto"/>
              <w:jc w:val="both"/>
              <w:rPr>
                <w:rFonts w:eastAsia="Times New Roman"/>
                <w:b/>
                <w:bCs/>
                <w:spacing w:val="-8"/>
                <w:sz w:val="28"/>
                <w:szCs w:val="28"/>
              </w:rPr>
            </w:pPr>
            <w:r w:rsidRPr="00AB5CA0">
              <w:rPr>
                <w:color w:val="000000"/>
                <w:spacing w:val="-8"/>
                <w:sz w:val="28"/>
                <w:szCs w:val="28"/>
              </w:rPr>
              <w:t>Sửa chữa biến tần các loại &lt;45kW</w:t>
            </w:r>
          </w:p>
        </w:tc>
        <w:tc>
          <w:tcPr>
            <w:tcW w:w="3285" w:type="dxa"/>
          </w:tcPr>
          <w:p w14:paraId="6A86B090" w14:textId="77777777" w:rsidR="00B144E4" w:rsidRPr="00AB5CA0" w:rsidRDefault="00B144E4" w:rsidP="002E6ACC">
            <w:pPr>
              <w:spacing w:line="276" w:lineRule="auto"/>
              <w:jc w:val="both"/>
              <w:rPr>
                <w:rFonts w:eastAsia="Times New Roman"/>
                <w:b/>
                <w:bCs/>
                <w:spacing w:val="-8"/>
                <w:sz w:val="28"/>
                <w:szCs w:val="28"/>
              </w:rPr>
            </w:pPr>
            <w:r w:rsidRPr="00AB5CA0">
              <w:rPr>
                <w:color w:val="000000"/>
                <w:spacing w:val="-8"/>
                <w:sz w:val="28"/>
                <w:szCs w:val="28"/>
              </w:rPr>
              <w:t>Công suất biến tần  &lt;45kW</w:t>
            </w:r>
          </w:p>
        </w:tc>
        <w:tc>
          <w:tcPr>
            <w:tcW w:w="1251" w:type="dxa"/>
            <w:vMerge/>
          </w:tcPr>
          <w:p w14:paraId="4C308749" w14:textId="77777777" w:rsidR="00B144E4" w:rsidRDefault="00B144E4" w:rsidP="002E6ACC">
            <w:pPr>
              <w:spacing w:line="276" w:lineRule="auto"/>
              <w:jc w:val="both"/>
              <w:rPr>
                <w:rFonts w:eastAsia="Times New Roman"/>
                <w:b/>
                <w:bCs/>
                <w:sz w:val="28"/>
                <w:szCs w:val="28"/>
              </w:rPr>
            </w:pPr>
          </w:p>
        </w:tc>
      </w:tr>
      <w:tr w:rsidR="00B144E4" w14:paraId="61679F42" w14:textId="77777777" w:rsidTr="00B144E4">
        <w:trPr>
          <w:trHeight w:val="219"/>
        </w:trPr>
        <w:tc>
          <w:tcPr>
            <w:tcW w:w="746" w:type="dxa"/>
          </w:tcPr>
          <w:p w14:paraId="5C6B5A78" w14:textId="77777777" w:rsidR="00B144E4" w:rsidRPr="00BE68EA" w:rsidRDefault="00B144E4" w:rsidP="002E6ACC">
            <w:pPr>
              <w:spacing w:line="276" w:lineRule="auto"/>
              <w:jc w:val="center"/>
              <w:rPr>
                <w:rFonts w:eastAsia="Times New Roman"/>
                <w:sz w:val="28"/>
                <w:szCs w:val="28"/>
              </w:rPr>
            </w:pPr>
            <w:r w:rsidRPr="00BE68EA">
              <w:rPr>
                <w:rFonts w:eastAsia="Times New Roman"/>
                <w:sz w:val="28"/>
                <w:szCs w:val="28"/>
              </w:rPr>
              <w:t>14</w:t>
            </w:r>
          </w:p>
        </w:tc>
        <w:tc>
          <w:tcPr>
            <w:tcW w:w="5203" w:type="dxa"/>
          </w:tcPr>
          <w:p w14:paraId="1D7A89D5" w14:textId="77777777" w:rsidR="00B144E4" w:rsidRPr="00AB5CA0" w:rsidRDefault="00B144E4" w:rsidP="002E6ACC">
            <w:pPr>
              <w:spacing w:line="276" w:lineRule="auto"/>
              <w:jc w:val="both"/>
              <w:rPr>
                <w:rFonts w:eastAsia="Times New Roman"/>
                <w:b/>
                <w:bCs/>
                <w:spacing w:val="-8"/>
                <w:sz w:val="28"/>
                <w:szCs w:val="28"/>
              </w:rPr>
            </w:pPr>
            <w:r w:rsidRPr="00AB5CA0">
              <w:rPr>
                <w:color w:val="000000"/>
                <w:spacing w:val="-8"/>
                <w:sz w:val="28"/>
                <w:szCs w:val="28"/>
              </w:rPr>
              <w:t>Sửa chữa biến tần các loại &lt;55kW</w:t>
            </w:r>
          </w:p>
        </w:tc>
        <w:tc>
          <w:tcPr>
            <w:tcW w:w="3285" w:type="dxa"/>
          </w:tcPr>
          <w:p w14:paraId="01067ADD" w14:textId="77777777" w:rsidR="00B144E4" w:rsidRPr="00AB5CA0" w:rsidRDefault="00B144E4" w:rsidP="002E6ACC">
            <w:pPr>
              <w:spacing w:line="276" w:lineRule="auto"/>
              <w:jc w:val="both"/>
              <w:rPr>
                <w:rFonts w:eastAsia="Times New Roman"/>
                <w:b/>
                <w:bCs/>
                <w:spacing w:val="-8"/>
                <w:sz w:val="28"/>
                <w:szCs w:val="28"/>
              </w:rPr>
            </w:pPr>
            <w:r w:rsidRPr="00AB5CA0">
              <w:rPr>
                <w:color w:val="000000"/>
                <w:spacing w:val="-8"/>
                <w:sz w:val="28"/>
                <w:szCs w:val="28"/>
              </w:rPr>
              <w:t>Công suất biến tần  &lt;55kW</w:t>
            </w:r>
          </w:p>
        </w:tc>
        <w:tc>
          <w:tcPr>
            <w:tcW w:w="1251" w:type="dxa"/>
            <w:vMerge/>
          </w:tcPr>
          <w:p w14:paraId="70A41286" w14:textId="77777777" w:rsidR="00B144E4" w:rsidRDefault="00B144E4" w:rsidP="002E6ACC">
            <w:pPr>
              <w:spacing w:line="276" w:lineRule="auto"/>
              <w:jc w:val="both"/>
              <w:rPr>
                <w:rFonts w:eastAsia="Times New Roman"/>
                <w:b/>
                <w:bCs/>
                <w:sz w:val="28"/>
                <w:szCs w:val="28"/>
              </w:rPr>
            </w:pPr>
          </w:p>
        </w:tc>
      </w:tr>
      <w:tr w:rsidR="00B144E4" w14:paraId="41670B32" w14:textId="77777777" w:rsidTr="00C64747">
        <w:tc>
          <w:tcPr>
            <w:tcW w:w="746" w:type="dxa"/>
          </w:tcPr>
          <w:p w14:paraId="27D0963D" w14:textId="1703847F" w:rsidR="00B144E4" w:rsidRPr="000A218A" w:rsidRDefault="00B144E4" w:rsidP="002E6ACC">
            <w:pPr>
              <w:spacing w:line="276" w:lineRule="auto"/>
              <w:jc w:val="center"/>
              <w:rPr>
                <w:rFonts w:eastAsia="Times New Roman"/>
                <w:sz w:val="28"/>
                <w:szCs w:val="28"/>
                <w:lang w:val="en-US"/>
              </w:rPr>
            </w:pPr>
            <w:r>
              <w:rPr>
                <w:rFonts w:eastAsia="Times New Roman"/>
                <w:sz w:val="28"/>
                <w:szCs w:val="28"/>
                <w:lang w:val="en-US"/>
              </w:rPr>
              <w:t>15</w:t>
            </w:r>
          </w:p>
        </w:tc>
        <w:tc>
          <w:tcPr>
            <w:tcW w:w="5203" w:type="dxa"/>
          </w:tcPr>
          <w:p w14:paraId="08206B98" w14:textId="37FDD23A" w:rsidR="00B144E4" w:rsidRPr="00AB5CA0" w:rsidRDefault="00B144E4" w:rsidP="002E6ACC">
            <w:pPr>
              <w:spacing w:line="276" w:lineRule="auto"/>
              <w:jc w:val="both"/>
              <w:rPr>
                <w:color w:val="000000"/>
                <w:spacing w:val="-8"/>
                <w:sz w:val="28"/>
                <w:szCs w:val="28"/>
              </w:rPr>
            </w:pPr>
            <w:r w:rsidRPr="00AB5CA0">
              <w:rPr>
                <w:color w:val="000000"/>
                <w:spacing w:val="-8"/>
                <w:sz w:val="28"/>
                <w:szCs w:val="28"/>
              </w:rPr>
              <w:t>Sửa chữa biến tần các loại &lt;</w:t>
            </w:r>
            <w:r>
              <w:rPr>
                <w:color w:val="000000"/>
                <w:spacing w:val="-8"/>
                <w:sz w:val="28"/>
                <w:szCs w:val="28"/>
                <w:lang w:val="en-US"/>
              </w:rPr>
              <w:t>7</w:t>
            </w:r>
            <w:r w:rsidRPr="00AB5CA0">
              <w:rPr>
                <w:color w:val="000000"/>
                <w:spacing w:val="-8"/>
                <w:sz w:val="28"/>
                <w:szCs w:val="28"/>
              </w:rPr>
              <w:t>5kW</w:t>
            </w:r>
          </w:p>
        </w:tc>
        <w:tc>
          <w:tcPr>
            <w:tcW w:w="3285" w:type="dxa"/>
          </w:tcPr>
          <w:p w14:paraId="5ECC59FE" w14:textId="3ACFC11A" w:rsidR="00B144E4" w:rsidRPr="00AB5CA0" w:rsidRDefault="00B144E4" w:rsidP="002E6ACC">
            <w:pPr>
              <w:spacing w:line="276" w:lineRule="auto"/>
              <w:jc w:val="both"/>
              <w:rPr>
                <w:color w:val="000000"/>
                <w:spacing w:val="-8"/>
                <w:sz w:val="28"/>
                <w:szCs w:val="28"/>
              </w:rPr>
            </w:pPr>
            <w:r w:rsidRPr="00AB5CA0">
              <w:rPr>
                <w:color w:val="000000"/>
                <w:spacing w:val="-8"/>
                <w:sz w:val="28"/>
                <w:szCs w:val="28"/>
              </w:rPr>
              <w:t>Công suất biến tần  &lt;</w:t>
            </w:r>
            <w:r w:rsidRPr="00A408BE">
              <w:rPr>
                <w:color w:val="000000"/>
                <w:spacing w:val="-8"/>
                <w:sz w:val="28"/>
                <w:szCs w:val="28"/>
              </w:rPr>
              <w:t>7</w:t>
            </w:r>
            <w:r w:rsidRPr="00AB5CA0">
              <w:rPr>
                <w:color w:val="000000"/>
                <w:spacing w:val="-8"/>
                <w:sz w:val="28"/>
                <w:szCs w:val="28"/>
              </w:rPr>
              <w:t>5kW</w:t>
            </w:r>
          </w:p>
        </w:tc>
        <w:tc>
          <w:tcPr>
            <w:tcW w:w="1251" w:type="dxa"/>
            <w:vMerge/>
          </w:tcPr>
          <w:p w14:paraId="60A552D1" w14:textId="77777777" w:rsidR="00B144E4" w:rsidRDefault="00B144E4" w:rsidP="002E6ACC">
            <w:pPr>
              <w:spacing w:line="276" w:lineRule="auto"/>
              <w:jc w:val="both"/>
              <w:rPr>
                <w:rFonts w:eastAsia="Times New Roman"/>
                <w:b/>
                <w:bCs/>
                <w:sz w:val="28"/>
                <w:szCs w:val="28"/>
              </w:rPr>
            </w:pPr>
          </w:p>
        </w:tc>
      </w:tr>
    </w:tbl>
    <w:p w14:paraId="5F1AD1F6" w14:textId="68E9D288" w:rsidR="00D2778B" w:rsidRPr="005F7EBA" w:rsidRDefault="00D2778B" w:rsidP="000A1973">
      <w:pPr>
        <w:rPr>
          <w:b/>
          <w:bCs/>
          <w:iCs/>
          <w:sz w:val="28"/>
          <w:szCs w:val="28"/>
        </w:rPr>
      </w:pPr>
    </w:p>
    <w:sectPr w:rsidR="00D2778B" w:rsidRPr="005F7EBA" w:rsidSect="002F40B4">
      <w:pgSz w:w="11907" w:h="16840" w:code="9"/>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72703" w14:textId="77777777" w:rsidR="00503B59" w:rsidRDefault="00503B59" w:rsidP="00D2778B">
      <w:r>
        <w:separator/>
      </w:r>
    </w:p>
  </w:endnote>
  <w:endnote w:type="continuationSeparator" w:id="0">
    <w:p w14:paraId="0C1A420E" w14:textId="77777777" w:rsidR="00503B59" w:rsidRDefault="00503B59" w:rsidP="00D2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0B6BB" w14:textId="77777777" w:rsidR="00503B59" w:rsidRDefault="00503B59" w:rsidP="00D2778B">
      <w:r>
        <w:separator/>
      </w:r>
    </w:p>
  </w:footnote>
  <w:footnote w:type="continuationSeparator" w:id="0">
    <w:p w14:paraId="7076F58B" w14:textId="77777777" w:rsidR="00503B59" w:rsidRDefault="00503B59" w:rsidP="00D27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769438"/>
      <w:docPartObj>
        <w:docPartGallery w:val="Page Numbers (Top of Page)"/>
        <w:docPartUnique/>
      </w:docPartObj>
    </w:sdtPr>
    <w:sdtEndPr>
      <w:rPr>
        <w:rFonts w:ascii="Times New Roman" w:hAnsi="Times New Roman" w:cs="Times New Roman"/>
        <w:noProof/>
        <w:sz w:val="28"/>
        <w:szCs w:val="36"/>
      </w:rPr>
    </w:sdtEndPr>
    <w:sdtContent>
      <w:p w14:paraId="34A1E8ED" w14:textId="22C1DE1C" w:rsidR="009722FF" w:rsidRPr="002F6CD1" w:rsidRDefault="009722FF">
        <w:pPr>
          <w:pStyle w:val="Header"/>
          <w:jc w:val="center"/>
          <w:rPr>
            <w:rFonts w:ascii="Times New Roman" w:hAnsi="Times New Roman" w:cs="Times New Roman"/>
            <w:sz w:val="28"/>
            <w:szCs w:val="36"/>
          </w:rPr>
        </w:pPr>
        <w:r w:rsidRPr="002F6CD1">
          <w:rPr>
            <w:rFonts w:ascii="Times New Roman" w:hAnsi="Times New Roman" w:cs="Times New Roman"/>
            <w:sz w:val="28"/>
            <w:szCs w:val="36"/>
          </w:rPr>
          <w:fldChar w:fldCharType="begin"/>
        </w:r>
        <w:r w:rsidRPr="002F6CD1">
          <w:rPr>
            <w:rFonts w:ascii="Times New Roman" w:hAnsi="Times New Roman" w:cs="Times New Roman"/>
            <w:sz w:val="28"/>
            <w:szCs w:val="36"/>
          </w:rPr>
          <w:instrText xml:space="preserve"> PAGE   \* MERGEFORMAT </w:instrText>
        </w:r>
        <w:r w:rsidRPr="002F6CD1">
          <w:rPr>
            <w:rFonts w:ascii="Times New Roman" w:hAnsi="Times New Roman" w:cs="Times New Roman"/>
            <w:sz w:val="28"/>
            <w:szCs w:val="36"/>
          </w:rPr>
          <w:fldChar w:fldCharType="separate"/>
        </w:r>
        <w:r w:rsidR="00071565" w:rsidRPr="002F6CD1">
          <w:rPr>
            <w:rFonts w:ascii="Times New Roman" w:hAnsi="Times New Roman" w:cs="Times New Roman"/>
            <w:noProof/>
            <w:sz w:val="28"/>
            <w:szCs w:val="36"/>
          </w:rPr>
          <w:t>9</w:t>
        </w:r>
        <w:r w:rsidRPr="002F6CD1">
          <w:rPr>
            <w:rFonts w:ascii="Times New Roman" w:hAnsi="Times New Roman" w:cs="Times New Roman"/>
            <w:noProof/>
            <w:sz w:val="28"/>
            <w:szCs w:val="36"/>
          </w:rPr>
          <w:fldChar w:fldCharType="end"/>
        </w:r>
      </w:p>
    </w:sdtContent>
  </w:sdt>
  <w:p w14:paraId="427189D7" w14:textId="77777777" w:rsidR="009722FF" w:rsidRDefault="009722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05657F"/>
    <w:multiLevelType w:val="hybridMultilevel"/>
    <w:tmpl w:val="A934C53A"/>
    <w:lvl w:ilvl="0" w:tplc="7A9C463A">
      <w:start w:val="2"/>
      <w:numFmt w:val="bullet"/>
      <w:lvlText w:val="-"/>
      <w:lvlJc w:val="left"/>
      <w:pPr>
        <w:ind w:left="1080" w:hanging="360"/>
      </w:pPr>
      <w:rPr>
        <w:rFonts w:ascii="Times New Roman" w:eastAsia="Batang"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DA3188E"/>
    <w:multiLevelType w:val="hybridMultilevel"/>
    <w:tmpl w:val="59B25C38"/>
    <w:lvl w:ilvl="0" w:tplc="39D87468">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585181"/>
    <w:multiLevelType w:val="hybridMultilevel"/>
    <w:tmpl w:val="CC64C0E6"/>
    <w:lvl w:ilvl="0" w:tplc="8BCA6032">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309667">
    <w:abstractNumId w:val="2"/>
  </w:num>
  <w:num w:numId="2" w16cid:durableId="1277520854">
    <w:abstractNumId w:val="0"/>
  </w:num>
  <w:num w:numId="3" w16cid:durableId="226304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78B"/>
    <w:rsid w:val="000005BD"/>
    <w:rsid w:val="00001188"/>
    <w:rsid w:val="00004A07"/>
    <w:rsid w:val="00013835"/>
    <w:rsid w:val="000142AA"/>
    <w:rsid w:val="0001744B"/>
    <w:rsid w:val="000261F7"/>
    <w:rsid w:val="00030530"/>
    <w:rsid w:val="00031287"/>
    <w:rsid w:val="00032A66"/>
    <w:rsid w:val="0004463B"/>
    <w:rsid w:val="000516BE"/>
    <w:rsid w:val="00060234"/>
    <w:rsid w:val="00071565"/>
    <w:rsid w:val="000837E0"/>
    <w:rsid w:val="000844CD"/>
    <w:rsid w:val="000865F9"/>
    <w:rsid w:val="00087EB4"/>
    <w:rsid w:val="000A1973"/>
    <w:rsid w:val="000A218A"/>
    <w:rsid w:val="000A3517"/>
    <w:rsid w:val="000B3FE3"/>
    <w:rsid w:val="000D0717"/>
    <w:rsid w:val="000D41F9"/>
    <w:rsid w:val="000E0F5B"/>
    <w:rsid w:val="000E432E"/>
    <w:rsid w:val="000E63CB"/>
    <w:rsid w:val="000E73B6"/>
    <w:rsid w:val="000E79D9"/>
    <w:rsid w:val="000F1ACA"/>
    <w:rsid w:val="00102EC9"/>
    <w:rsid w:val="00104A79"/>
    <w:rsid w:val="001054EE"/>
    <w:rsid w:val="00105DDD"/>
    <w:rsid w:val="001136AB"/>
    <w:rsid w:val="00114F3C"/>
    <w:rsid w:val="00121771"/>
    <w:rsid w:val="00121BD2"/>
    <w:rsid w:val="00126D93"/>
    <w:rsid w:val="0013531B"/>
    <w:rsid w:val="001378A9"/>
    <w:rsid w:val="001413CD"/>
    <w:rsid w:val="00141B9A"/>
    <w:rsid w:val="0014473F"/>
    <w:rsid w:val="00151B24"/>
    <w:rsid w:val="00161CA4"/>
    <w:rsid w:val="0016674B"/>
    <w:rsid w:val="0016778F"/>
    <w:rsid w:val="001713FB"/>
    <w:rsid w:val="001727A9"/>
    <w:rsid w:val="00173991"/>
    <w:rsid w:val="001911AC"/>
    <w:rsid w:val="00194956"/>
    <w:rsid w:val="00195E84"/>
    <w:rsid w:val="001A1909"/>
    <w:rsid w:val="001A24CC"/>
    <w:rsid w:val="001B65CD"/>
    <w:rsid w:val="001C23E5"/>
    <w:rsid w:val="001D1CE0"/>
    <w:rsid w:val="001E2751"/>
    <w:rsid w:val="001E70B4"/>
    <w:rsid w:val="001F0809"/>
    <w:rsid w:val="001F2683"/>
    <w:rsid w:val="001F7C48"/>
    <w:rsid w:val="0020343F"/>
    <w:rsid w:val="00207E9F"/>
    <w:rsid w:val="002113EB"/>
    <w:rsid w:val="00211C94"/>
    <w:rsid w:val="0021614F"/>
    <w:rsid w:val="002163AF"/>
    <w:rsid w:val="00217850"/>
    <w:rsid w:val="00220284"/>
    <w:rsid w:val="00220EAB"/>
    <w:rsid w:val="002334FE"/>
    <w:rsid w:val="0023372F"/>
    <w:rsid w:val="002434ED"/>
    <w:rsid w:val="00247A92"/>
    <w:rsid w:val="00250212"/>
    <w:rsid w:val="002542F5"/>
    <w:rsid w:val="0025485A"/>
    <w:rsid w:val="002627E3"/>
    <w:rsid w:val="00273EA1"/>
    <w:rsid w:val="00274690"/>
    <w:rsid w:val="0028270A"/>
    <w:rsid w:val="002955D7"/>
    <w:rsid w:val="002A4BF9"/>
    <w:rsid w:val="002A7DE1"/>
    <w:rsid w:val="002C0277"/>
    <w:rsid w:val="002C408B"/>
    <w:rsid w:val="002D043A"/>
    <w:rsid w:val="002D52F7"/>
    <w:rsid w:val="002E0AE0"/>
    <w:rsid w:val="002E0F62"/>
    <w:rsid w:val="002E6ACC"/>
    <w:rsid w:val="002F3AB9"/>
    <w:rsid w:val="002F40B4"/>
    <w:rsid w:val="002F5119"/>
    <w:rsid w:val="002F6CD1"/>
    <w:rsid w:val="002F7D0C"/>
    <w:rsid w:val="00305B4B"/>
    <w:rsid w:val="003218A4"/>
    <w:rsid w:val="00322A14"/>
    <w:rsid w:val="0033268B"/>
    <w:rsid w:val="00335D95"/>
    <w:rsid w:val="003419F2"/>
    <w:rsid w:val="00362B5C"/>
    <w:rsid w:val="00366F7E"/>
    <w:rsid w:val="003704D9"/>
    <w:rsid w:val="00373195"/>
    <w:rsid w:val="00377205"/>
    <w:rsid w:val="003800F1"/>
    <w:rsid w:val="00390447"/>
    <w:rsid w:val="00390570"/>
    <w:rsid w:val="0039626E"/>
    <w:rsid w:val="003B2B5B"/>
    <w:rsid w:val="003B4B1E"/>
    <w:rsid w:val="003D4BC8"/>
    <w:rsid w:val="003E0BE4"/>
    <w:rsid w:val="003E38F8"/>
    <w:rsid w:val="003E6971"/>
    <w:rsid w:val="003F0211"/>
    <w:rsid w:val="003F0504"/>
    <w:rsid w:val="003F16B8"/>
    <w:rsid w:val="004020DA"/>
    <w:rsid w:val="0040490F"/>
    <w:rsid w:val="00412D01"/>
    <w:rsid w:val="0041616A"/>
    <w:rsid w:val="00417445"/>
    <w:rsid w:val="00427717"/>
    <w:rsid w:val="00432BB1"/>
    <w:rsid w:val="0043678D"/>
    <w:rsid w:val="004446D8"/>
    <w:rsid w:val="00447676"/>
    <w:rsid w:val="00451974"/>
    <w:rsid w:val="00456EDB"/>
    <w:rsid w:val="00461C2D"/>
    <w:rsid w:val="00462BAB"/>
    <w:rsid w:val="00463A3E"/>
    <w:rsid w:val="00472283"/>
    <w:rsid w:val="0048258E"/>
    <w:rsid w:val="00493650"/>
    <w:rsid w:val="00496C16"/>
    <w:rsid w:val="004A03E9"/>
    <w:rsid w:val="004A0533"/>
    <w:rsid w:val="004C04CD"/>
    <w:rsid w:val="004C2431"/>
    <w:rsid w:val="004C33B7"/>
    <w:rsid w:val="004C4DE1"/>
    <w:rsid w:val="004E22E5"/>
    <w:rsid w:val="004F0079"/>
    <w:rsid w:val="004F4819"/>
    <w:rsid w:val="004F4868"/>
    <w:rsid w:val="00503B59"/>
    <w:rsid w:val="00511536"/>
    <w:rsid w:val="00512ABA"/>
    <w:rsid w:val="00514113"/>
    <w:rsid w:val="005142A6"/>
    <w:rsid w:val="00521426"/>
    <w:rsid w:val="00525334"/>
    <w:rsid w:val="00531111"/>
    <w:rsid w:val="00531CE3"/>
    <w:rsid w:val="00546AB3"/>
    <w:rsid w:val="0055635A"/>
    <w:rsid w:val="00574FCB"/>
    <w:rsid w:val="00583814"/>
    <w:rsid w:val="005B33C0"/>
    <w:rsid w:val="005C0CEC"/>
    <w:rsid w:val="005C1CA0"/>
    <w:rsid w:val="005C47E1"/>
    <w:rsid w:val="005D0BE8"/>
    <w:rsid w:val="005D4309"/>
    <w:rsid w:val="005E2758"/>
    <w:rsid w:val="005E5E1A"/>
    <w:rsid w:val="005F1D57"/>
    <w:rsid w:val="005F32D3"/>
    <w:rsid w:val="005F32E4"/>
    <w:rsid w:val="005F436D"/>
    <w:rsid w:val="005F7EBA"/>
    <w:rsid w:val="0060152B"/>
    <w:rsid w:val="00621863"/>
    <w:rsid w:val="006274D7"/>
    <w:rsid w:val="00650A76"/>
    <w:rsid w:val="00651796"/>
    <w:rsid w:val="00652CCA"/>
    <w:rsid w:val="00666D3F"/>
    <w:rsid w:val="00673DDA"/>
    <w:rsid w:val="00674AF5"/>
    <w:rsid w:val="00674F41"/>
    <w:rsid w:val="0067516D"/>
    <w:rsid w:val="00691174"/>
    <w:rsid w:val="00691303"/>
    <w:rsid w:val="0069695A"/>
    <w:rsid w:val="00697EB2"/>
    <w:rsid w:val="006A2434"/>
    <w:rsid w:val="006A7F05"/>
    <w:rsid w:val="006B5344"/>
    <w:rsid w:val="006C5CF0"/>
    <w:rsid w:val="006E08C3"/>
    <w:rsid w:val="006E4863"/>
    <w:rsid w:val="006E5930"/>
    <w:rsid w:val="006F1E8D"/>
    <w:rsid w:val="006F612D"/>
    <w:rsid w:val="00701C29"/>
    <w:rsid w:val="00702CBA"/>
    <w:rsid w:val="00702F4B"/>
    <w:rsid w:val="007040BD"/>
    <w:rsid w:val="00713A4A"/>
    <w:rsid w:val="00717263"/>
    <w:rsid w:val="00726E0C"/>
    <w:rsid w:val="00730B93"/>
    <w:rsid w:val="007360B4"/>
    <w:rsid w:val="0074522F"/>
    <w:rsid w:val="00747166"/>
    <w:rsid w:val="00753C9B"/>
    <w:rsid w:val="00755BA1"/>
    <w:rsid w:val="007605E5"/>
    <w:rsid w:val="00762179"/>
    <w:rsid w:val="007631EF"/>
    <w:rsid w:val="00765D42"/>
    <w:rsid w:val="00771653"/>
    <w:rsid w:val="00773087"/>
    <w:rsid w:val="00784AD3"/>
    <w:rsid w:val="0078735C"/>
    <w:rsid w:val="00790F2C"/>
    <w:rsid w:val="0079633F"/>
    <w:rsid w:val="00797CF7"/>
    <w:rsid w:val="007A3D62"/>
    <w:rsid w:val="007A55C0"/>
    <w:rsid w:val="007B3BA0"/>
    <w:rsid w:val="007C5144"/>
    <w:rsid w:val="007D0945"/>
    <w:rsid w:val="007D15D6"/>
    <w:rsid w:val="007D4109"/>
    <w:rsid w:val="007D74C7"/>
    <w:rsid w:val="007E3DCB"/>
    <w:rsid w:val="007F2436"/>
    <w:rsid w:val="007F7558"/>
    <w:rsid w:val="00800941"/>
    <w:rsid w:val="008019EA"/>
    <w:rsid w:val="00801CAD"/>
    <w:rsid w:val="00814393"/>
    <w:rsid w:val="00815151"/>
    <w:rsid w:val="00824AC3"/>
    <w:rsid w:val="008274BA"/>
    <w:rsid w:val="00833468"/>
    <w:rsid w:val="008347AC"/>
    <w:rsid w:val="00836F2E"/>
    <w:rsid w:val="00837775"/>
    <w:rsid w:val="00844C12"/>
    <w:rsid w:val="008462E5"/>
    <w:rsid w:val="0086314D"/>
    <w:rsid w:val="00871407"/>
    <w:rsid w:val="008B146E"/>
    <w:rsid w:val="008B3EA4"/>
    <w:rsid w:val="008C4498"/>
    <w:rsid w:val="008D75C8"/>
    <w:rsid w:val="008E41E6"/>
    <w:rsid w:val="008F5B58"/>
    <w:rsid w:val="00904330"/>
    <w:rsid w:val="009045D8"/>
    <w:rsid w:val="00910DCA"/>
    <w:rsid w:val="00926E80"/>
    <w:rsid w:val="00927477"/>
    <w:rsid w:val="00936F47"/>
    <w:rsid w:val="00941443"/>
    <w:rsid w:val="00941E44"/>
    <w:rsid w:val="00944BFB"/>
    <w:rsid w:val="009454B4"/>
    <w:rsid w:val="0095129F"/>
    <w:rsid w:val="009555E4"/>
    <w:rsid w:val="00960A15"/>
    <w:rsid w:val="009624DC"/>
    <w:rsid w:val="009722FF"/>
    <w:rsid w:val="00994667"/>
    <w:rsid w:val="009A3FAB"/>
    <w:rsid w:val="009B1DBE"/>
    <w:rsid w:val="009C161B"/>
    <w:rsid w:val="009C1FA1"/>
    <w:rsid w:val="009C3704"/>
    <w:rsid w:val="009D311A"/>
    <w:rsid w:val="009E06B2"/>
    <w:rsid w:val="009F07A7"/>
    <w:rsid w:val="009F1502"/>
    <w:rsid w:val="009F68B6"/>
    <w:rsid w:val="00A107B8"/>
    <w:rsid w:val="00A10DC3"/>
    <w:rsid w:val="00A13FF4"/>
    <w:rsid w:val="00A14591"/>
    <w:rsid w:val="00A1738F"/>
    <w:rsid w:val="00A23902"/>
    <w:rsid w:val="00A27D4D"/>
    <w:rsid w:val="00A408BE"/>
    <w:rsid w:val="00A4209E"/>
    <w:rsid w:val="00A45986"/>
    <w:rsid w:val="00A46843"/>
    <w:rsid w:val="00A515AA"/>
    <w:rsid w:val="00A54D41"/>
    <w:rsid w:val="00A5627D"/>
    <w:rsid w:val="00A575F2"/>
    <w:rsid w:val="00A613AA"/>
    <w:rsid w:val="00A71A89"/>
    <w:rsid w:val="00A86CE8"/>
    <w:rsid w:val="00AA6E66"/>
    <w:rsid w:val="00AB0B17"/>
    <w:rsid w:val="00AB5CA0"/>
    <w:rsid w:val="00AC06EE"/>
    <w:rsid w:val="00AC7182"/>
    <w:rsid w:val="00AD0B49"/>
    <w:rsid w:val="00AE3F77"/>
    <w:rsid w:val="00AE67B7"/>
    <w:rsid w:val="00AE7B7C"/>
    <w:rsid w:val="00AF420D"/>
    <w:rsid w:val="00B0232A"/>
    <w:rsid w:val="00B144E4"/>
    <w:rsid w:val="00B1616B"/>
    <w:rsid w:val="00B17DCF"/>
    <w:rsid w:val="00B2748D"/>
    <w:rsid w:val="00B318B0"/>
    <w:rsid w:val="00B4188F"/>
    <w:rsid w:val="00B451C7"/>
    <w:rsid w:val="00B54624"/>
    <w:rsid w:val="00B60C8F"/>
    <w:rsid w:val="00B6508F"/>
    <w:rsid w:val="00B75049"/>
    <w:rsid w:val="00B75941"/>
    <w:rsid w:val="00B81039"/>
    <w:rsid w:val="00B81D34"/>
    <w:rsid w:val="00B82612"/>
    <w:rsid w:val="00B90B59"/>
    <w:rsid w:val="00B90DC6"/>
    <w:rsid w:val="00B945E2"/>
    <w:rsid w:val="00BA0E38"/>
    <w:rsid w:val="00BA3A6B"/>
    <w:rsid w:val="00BB463B"/>
    <w:rsid w:val="00BC7775"/>
    <w:rsid w:val="00BD4A0E"/>
    <w:rsid w:val="00BE11F6"/>
    <w:rsid w:val="00BF3E75"/>
    <w:rsid w:val="00C06462"/>
    <w:rsid w:val="00C1290A"/>
    <w:rsid w:val="00C14484"/>
    <w:rsid w:val="00C15E5C"/>
    <w:rsid w:val="00C16A15"/>
    <w:rsid w:val="00C3196C"/>
    <w:rsid w:val="00C32A04"/>
    <w:rsid w:val="00C426AC"/>
    <w:rsid w:val="00C508F6"/>
    <w:rsid w:val="00C52163"/>
    <w:rsid w:val="00C876AD"/>
    <w:rsid w:val="00C91766"/>
    <w:rsid w:val="00C92B27"/>
    <w:rsid w:val="00C94DC5"/>
    <w:rsid w:val="00CA3064"/>
    <w:rsid w:val="00CA61B6"/>
    <w:rsid w:val="00CC0E8C"/>
    <w:rsid w:val="00CC364F"/>
    <w:rsid w:val="00CC3B1E"/>
    <w:rsid w:val="00CC5999"/>
    <w:rsid w:val="00CC6509"/>
    <w:rsid w:val="00CE41DF"/>
    <w:rsid w:val="00D0034A"/>
    <w:rsid w:val="00D1000B"/>
    <w:rsid w:val="00D13CA7"/>
    <w:rsid w:val="00D13CD2"/>
    <w:rsid w:val="00D1669B"/>
    <w:rsid w:val="00D21FCF"/>
    <w:rsid w:val="00D2778B"/>
    <w:rsid w:val="00D32811"/>
    <w:rsid w:val="00D436FC"/>
    <w:rsid w:val="00D44AFA"/>
    <w:rsid w:val="00D47E54"/>
    <w:rsid w:val="00D542DA"/>
    <w:rsid w:val="00D63F6B"/>
    <w:rsid w:val="00D67D6C"/>
    <w:rsid w:val="00D734BE"/>
    <w:rsid w:val="00D7435C"/>
    <w:rsid w:val="00D75D3F"/>
    <w:rsid w:val="00D91D01"/>
    <w:rsid w:val="00D9233B"/>
    <w:rsid w:val="00D963FD"/>
    <w:rsid w:val="00D96B0E"/>
    <w:rsid w:val="00D96FC4"/>
    <w:rsid w:val="00DA5122"/>
    <w:rsid w:val="00DB43D8"/>
    <w:rsid w:val="00DC536A"/>
    <w:rsid w:val="00DC5623"/>
    <w:rsid w:val="00DC73F3"/>
    <w:rsid w:val="00DE32FC"/>
    <w:rsid w:val="00DE731A"/>
    <w:rsid w:val="00DF77E6"/>
    <w:rsid w:val="00E03D95"/>
    <w:rsid w:val="00E048B7"/>
    <w:rsid w:val="00E1195B"/>
    <w:rsid w:val="00E1539D"/>
    <w:rsid w:val="00E248EE"/>
    <w:rsid w:val="00E25277"/>
    <w:rsid w:val="00E402F6"/>
    <w:rsid w:val="00E50532"/>
    <w:rsid w:val="00E703DE"/>
    <w:rsid w:val="00E8746B"/>
    <w:rsid w:val="00E920EC"/>
    <w:rsid w:val="00E95BEF"/>
    <w:rsid w:val="00E97E5C"/>
    <w:rsid w:val="00EA0D3E"/>
    <w:rsid w:val="00EA61F4"/>
    <w:rsid w:val="00EC4F4E"/>
    <w:rsid w:val="00EC6B1D"/>
    <w:rsid w:val="00EC7A49"/>
    <w:rsid w:val="00EE12B7"/>
    <w:rsid w:val="00EE6FDA"/>
    <w:rsid w:val="00EF020C"/>
    <w:rsid w:val="00EF3C9B"/>
    <w:rsid w:val="00EF6F73"/>
    <w:rsid w:val="00EF7869"/>
    <w:rsid w:val="00F02D04"/>
    <w:rsid w:val="00F04C64"/>
    <w:rsid w:val="00F16309"/>
    <w:rsid w:val="00F27AF0"/>
    <w:rsid w:val="00F31186"/>
    <w:rsid w:val="00F36E82"/>
    <w:rsid w:val="00F43335"/>
    <w:rsid w:val="00F46F5D"/>
    <w:rsid w:val="00F5306B"/>
    <w:rsid w:val="00F5795F"/>
    <w:rsid w:val="00F707A8"/>
    <w:rsid w:val="00F735E6"/>
    <w:rsid w:val="00F746AD"/>
    <w:rsid w:val="00F841DD"/>
    <w:rsid w:val="00F87F62"/>
    <w:rsid w:val="00F87FEF"/>
    <w:rsid w:val="00F90914"/>
    <w:rsid w:val="00FA3789"/>
    <w:rsid w:val="00FB3043"/>
    <w:rsid w:val="00FB4AF6"/>
    <w:rsid w:val="00FB619A"/>
    <w:rsid w:val="00FB705E"/>
    <w:rsid w:val="00FD47D4"/>
    <w:rsid w:val="00FD6E1B"/>
    <w:rsid w:val="00FE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ABD01"/>
  <w15:docId w15:val="{E5994A6A-CF41-4ECB-B3E7-4B3D3DD3B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29F"/>
    <w:pPr>
      <w:spacing w:after="0" w:line="240" w:lineRule="auto"/>
    </w:pPr>
    <w:rPr>
      <w:rFonts w:ascii="Times New Roman" w:eastAsia="Batang" w:hAnsi="Times New Roman" w:cs="Times New Roman"/>
      <w:kern w:val="0"/>
      <w:sz w:val="24"/>
      <w:szCs w:val="24"/>
      <w:lang w:val="vi-VN" w:eastAsia="ko-KR"/>
      <w14:ligatures w14:val="none"/>
    </w:rPr>
  </w:style>
  <w:style w:type="paragraph" w:styleId="Heading1">
    <w:name w:val="heading 1"/>
    <w:basedOn w:val="Normal"/>
    <w:next w:val="Normal"/>
    <w:link w:val="Heading1Char"/>
    <w:uiPriority w:val="9"/>
    <w:qFormat/>
    <w:rsid w:val="00D2778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50"/>
      <w:lang w:eastAsia="en-US" w:bidi="th-TH"/>
      <w14:ligatures w14:val="standardContextual"/>
    </w:rPr>
  </w:style>
  <w:style w:type="paragraph" w:styleId="Heading2">
    <w:name w:val="heading 2"/>
    <w:basedOn w:val="Normal"/>
    <w:next w:val="Normal"/>
    <w:link w:val="Heading2Char"/>
    <w:uiPriority w:val="9"/>
    <w:semiHidden/>
    <w:unhideWhenUsed/>
    <w:qFormat/>
    <w:rsid w:val="00D2778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40"/>
      <w:lang w:eastAsia="en-US" w:bidi="th-TH"/>
      <w14:ligatures w14:val="standardContextual"/>
    </w:rPr>
  </w:style>
  <w:style w:type="paragraph" w:styleId="Heading3">
    <w:name w:val="heading 3"/>
    <w:basedOn w:val="Normal"/>
    <w:next w:val="Normal"/>
    <w:link w:val="Heading3Char"/>
    <w:uiPriority w:val="9"/>
    <w:semiHidden/>
    <w:unhideWhenUsed/>
    <w:qFormat/>
    <w:rsid w:val="00D2778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35"/>
      <w:lang w:eastAsia="en-US" w:bidi="th-TH"/>
      <w14:ligatures w14:val="standardContextual"/>
    </w:rPr>
  </w:style>
  <w:style w:type="paragraph" w:styleId="Heading4">
    <w:name w:val="heading 4"/>
    <w:basedOn w:val="Normal"/>
    <w:next w:val="Normal"/>
    <w:link w:val="Heading4Char"/>
    <w:uiPriority w:val="9"/>
    <w:semiHidden/>
    <w:unhideWhenUsed/>
    <w:qFormat/>
    <w:rsid w:val="00D2778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8"/>
      <w:lang w:eastAsia="en-US" w:bidi="th-TH"/>
      <w14:ligatures w14:val="standardContextual"/>
    </w:rPr>
  </w:style>
  <w:style w:type="paragraph" w:styleId="Heading5">
    <w:name w:val="heading 5"/>
    <w:basedOn w:val="Normal"/>
    <w:next w:val="Normal"/>
    <w:link w:val="Heading5Char"/>
    <w:uiPriority w:val="9"/>
    <w:semiHidden/>
    <w:unhideWhenUsed/>
    <w:qFormat/>
    <w:rsid w:val="00D2778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8"/>
      <w:lang w:eastAsia="en-US" w:bidi="th-TH"/>
      <w14:ligatures w14:val="standardContextual"/>
    </w:rPr>
  </w:style>
  <w:style w:type="paragraph" w:styleId="Heading6">
    <w:name w:val="heading 6"/>
    <w:basedOn w:val="Normal"/>
    <w:next w:val="Normal"/>
    <w:link w:val="Heading6Char"/>
    <w:uiPriority w:val="9"/>
    <w:semiHidden/>
    <w:unhideWhenUsed/>
    <w:qFormat/>
    <w:rsid w:val="00D2778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8"/>
      <w:lang w:eastAsia="en-US" w:bidi="th-TH"/>
      <w14:ligatures w14:val="standardContextual"/>
    </w:rPr>
  </w:style>
  <w:style w:type="paragraph" w:styleId="Heading7">
    <w:name w:val="heading 7"/>
    <w:basedOn w:val="Normal"/>
    <w:next w:val="Normal"/>
    <w:link w:val="Heading7Char"/>
    <w:uiPriority w:val="9"/>
    <w:semiHidden/>
    <w:unhideWhenUsed/>
    <w:qFormat/>
    <w:rsid w:val="00D2778B"/>
    <w:pPr>
      <w:keepNext/>
      <w:keepLines/>
      <w:spacing w:before="40" w:line="259" w:lineRule="auto"/>
      <w:outlineLvl w:val="6"/>
    </w:pPr>
    <w:rPr>
      <w:rFonts w:asciiTheme="minorHAnsi" w:eastAsiaTheme="majorEastAsia" w:hAnsiTheme="minorHAnsi" w:cstheme="majorBidi"/>
      <w:color w:val="595959" w:themeColor="text1" w:themeTint="A6"/>
      <w:kern w:val="2"/>
      <w:sz w:val="22"/>
      <w:szCs w:val="28"/>
      <w:lang w:eastAsia="en-US" w:bidi="th-TH"/>
      <w14:ligatures w14:val="standardContextual"/>
    </w:rPr>
  </w:style>
  <w:style w:type="paragraph" w:styleId="Heading8">
    <w:name w:val="heading 8"/>
    <w:basedOn w:val="Normal"/>
    <w:next w:val="Normal"/>
    <w:link w:val="Heading8Char"/>
    <w:uiPriority w:val="9"/>
    <w:semiHidden/>
    <w:unhideWhenUsed/>
    <w:qFormat/>
    <w:rsid w:val="00D2778B"/>
    <w:pPr>
      <w:keepNext/>
      <w:keepLines/>
      <w:spacing w:line="259" w:lineRule="auto"/>
      <w:outlineLvl w:val="7"/>
    </w:pPr>
    <w:rPr>
      <w:rFonts w:asciiTheme="minorHAnsi" w:eastAsiaTheme="majorEastAsia" w:hAnsiTheme="minorHAnsi" w:cstheme="majorBidi"/>
      <w:i/>
      <w:iCs/>
      <w:color w:val="272727" w:themeColor="text1" w:themeTint="D8"/>
      <w:kern w:val="2"/>
      <w:sz w:val="22"/>
      <w:szCs w:val="28"/>
      <w:lang w:eastAsia="en-US" w:bidi="th-TH"/>
      <w14:ligatures w14:val="standardContextual"/>
    </w:rPr>
  </w:style>
  <w:style w:type="paragraph" w:styleId="Heading9">
    <w:name w:val="heading 9"/>
    <w:basedOn w:val="Normal"/>
    <w:next w:val="Normal"/>
    <w:link w:val="Heading9Char"/>
    <w:uiPriority w:val="9"/>
    <w:semiHidden/>
    <w:unhideWhenUsed/>
    <w:qFormat/>
    <w:rsid w:val="00D2778B"/>
    <w:pPr>
      <w:keepNext/>
      <w:keepLines/>
      <w:spacing w:line="259" w:lineRule="auto"/>
      <w:outlineLvl w:val="8"/>
    </w:pPr>
    <w:rPr>
      <w:rFonts w:asciiTheme="minorHAnsi" w:eastAsiaTheme="majorEastAsia" w:hAnsiTheme="minorHAnsi" w:cstheme="majorBidi"/>
      <w:color w:val="272727" w:themeColor="text1" w:themeTint="D8"/>
      <w:kern w:val="2"/>
      <w:sz w:val="22"/>
      <w:szCs w:val="28"/>
      <w:lang w:eastAsia="en-US" w:bidi="th-TH"/>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78B"/>
    <w:rPr>
      <w:rFonts w:asciiTheme="majorHAnsi" w:eastAsiaTheme="majorEastAsia" w:hAnsiTheme="majorHAnsi" w:cstheme="majorBidi"/>
      <w:color w:val="2F5496" w:themeColor="accent1" w:themeShade="BF"/>
      <w:sz w:val="40"/>
      <w:szCs w:val="50"/>
      <w:lang w:val="vi-VN" w:bidi="th-TH"/>
    </w:rPr>
  </w:style>
  <w:style w:type="character" w:customStyle="1" w:styleId="Heading2Char">
    <w:name w:val="Heading 2 Char"/>
    <w:basedOn w:val="DefaultParagraphFont"/>
    <w:link w:val="Heading2"/>
    <w:uiPriority w:val="9"/>
    <w:semiHidden/>
    <w:rsid w:val="00D2778B"/>
    <w:rPr>
      <w:rFonts w:asciiTheme="majorHAnsi" w:eastAsiaTheme="majorEastAsia" w:hAnsiTheme="majorHAnsi" w:cstheme="majorBidi"/>
      <w:color w:val="2F5496" w:themeColor="accent1" w:themeShade="BF"/>
      <w:sz w:val="32"/>
      <w:szCs w:val="40"/>
      <w:lang w:val="vi-VN" w:bidi="th-TH"/>
    </w:rPr>
  </w:style>
  <w:style w:type="character" w:customStyle="1" w:styleId="Heading3Char">
    <w:name w:val="Heading 3 Char"/>
    <w:basedOn w:val="DefaultParagraphFont"/>
    <w:link w:val="Heading3"/>
    <w:uiPriority w:val="9"/>
    <w:semiHidden/>
    <w:rsid w:val="00D2778B"/>
    <w:rPr>
      <w:rFonts w:eastAsiaTheme="majorEastAsia" w:cstheme="majorBidi"/>
      <w:color w:val="2F5496" w:themeColor="accent1" w:themeShade="BF"/>
      <w:sz w:val="28"/>
      <w:szCs w:val="35"/>
      <w:lang w:val="vi-VN" w:bidi="th-TH"/>
    </w:rPr>
  </w:style>
  <w:style w:type="character" w:customStyle="1" w:styleId="Heading4Char">
    <w:name w:val="Heading 4 Char"/>
    <w:basedOn w:val="DefaultParagraphFont"/>
    <w:link w:val="Heading4"/>
    <w:uiPriority w:val="9"/>
    <w:semiHidden/>
    <w:rsid w:val="00D2778B"/>
    <w:rPr>
      <w:rFonts w:eastAsiaTheme="majorEastAsia" w:cstheme="majorBidi"/>
      <w:i/>
      <w:iCs/>
      <w:color w:val="2F5496" w:themeColor="accent1" w:themeShade="BF"/>
      <w:szCs w:val="28"/>
      <w:lang w:val="vi-VN" w:bidi="th-TH"/>
    </w:rPr>
  </w:style>
  <w:style w:type="character" w:customStyle="1" w:styleId="Heading5Char">
    <w:name w:val="Heading 5 Char"/>
    <w:basedOn w:val="DefaultParagraphFont"/>
    <w:link w:val="Heading5"/>
    <w:uiPriority w:val="9"/>
    <w:semiHidden/>
    <w:rsid w:val="00D2778B"/>
    <w:rPr>
      <w:rFonts w:eastAsiaTheme="majorEastAsia" w:cstheme="majorBidi"/>
      <w:color w:val="2F5496" w:themeColor="accent1" w:themeShade="BF"/>
      <w:szCs w:val="28"/>
      <w:lang w:val="vi-VN" w:bidi="th-TH"/>
    </w:rPr>
  </w:style>
  <w:style w:type="character" w:customStyle="1" w:styleId="Heading6Char">
    <w:name w:val="Heading 6 Char"/>
    <w:basedOn w:val="DefaultParagraphFont"/>
    <w:link w:val="Heading6"/>
    <w:uiPriority w:val="9"/>
    <w:semiHidden/>
    <w:rsid w:val="00D2778B"/>
    <w:rPr>
      <w:rFonts w:eastAsiaTheme="majorEastAsia" w:cstheme="majorBidi"/>
      <w:i/>
      <w:iCs/>
      <w:color w:val="595959" w:themeColor="text1" w:themeTint="A6"/>
      <w:szCs w:val="28"/>
      <w:lang w:val="vi-VN" w:bidi="th-TH"/>
    </w:rPr>
  </w:style>
  <w:style w:type="character" w:customStyle="1" w:styleId="Heading7Char">
    <w:name w:val="Heading 7 Char"/>
    <w:basedOn w:val="DefaultParagraphFont"/>
    <w:link w:val="Heading7"/>
    <w:uiPriority w:val="9"/>
    <w:semiHidden/>
    <w:rsid w:val="00D2778B"/>
    <w:rPr>
      <w:rFonts w:eastAsiaTheme="majorEastAsia" w:cstheme="majorBidi"/>
      <w:color w:val="595959" w:themeColor="text1" w:themeTint="A6"/>
      <w:szCs w:val="28"/>
      <w:lang w:val="vi-VN" w:bidi="th-TH"/>
    </w:rPr>
  </w:style>
  <w:style w:type="character" w:customStyle="1" w:styleId="Heading8Char">
    <w:name w:val="Heading 8 Char"/>
    <w:basedOn w:val="DefaultParagraphFont"/>
    <w:link w:val="Heading8"/>
    <w:uiPriority w:val="9"/>
    <w:semiHidden/>
    <w:rsid w:val="00D2778B"/>
    <w:rPr>
      <w:rFonts w:eastAsiaTheme="majorEastAsia" w:cstheme="majorBidi"/>
      <w:i/>
      <w:iCs/>
      <w:color w:val="272727" w:themeColor="text1" w:themeTint="D8"/>
      <w:szCs w:val="28"/>
      <w:lang w:val="vi-VN" w:bidi="th-TH"/>
    </w:rPr>
  </w:style>
  <w:style w:type="character" w:customStyle="1" w:styleId="Heading9Char">
    <w:name w:val="Heading 9 Char"/>
    <w:basedOn w:val="DefaultParagraphFont"/>
    <w:link w:val="Heading9"/>
    <w:uiPriority w:val="9"/>
    <w:semiHidden/>
    <w:rsid w:val="00D2778B"/>
    <w:rPr>
      <w:rFonts w:eastAsiaTheme="majorEastAsia" w:cstheme="majorBidi"/>
      <w:color w:val="272727" w:themeColor="text1" w:themeTint="D8"/>
      <w:szCs w:val="28"/>
      <w:lang w:val="vi-VN" w:bidi="th-TH"/>
    </w:rPr>
  </w:style>
  <w:style w:type="paragraph" w:styleId="Title">
    <w:name w:val="Title"/>
    <w:basedOn w:val="Normal"/>
    <w:next w:val="Normal"/>
    <w:link w:val="TitleChar"/>
    <w:uiPriority w:val="10"/>
    <w:qFormat/>
    <w:rsid w:val="00D2778B"/>
    <w:pPr>
      <w:spacing w:after="80"/>
      <w:contextualSpacing/>
    </w:pPr>
    <w:rPr>
      <w:rFonts w:asciiTheme="majorHAnsi" w:eastAsiaTheme="majorEastAsia" w:hAnsiTheme="majorHAnsi" w:cstheme="majorBidi"/>
      <w:spacing w:val="-10"/>
      <w:kern w:val="28"/>
      <w:sz w:val="56"/>
      <w:szCs w:val="71"/>
      <w:lang w:eastAsia="en-US" w:bidi="th-TH"/>
      <w14:ligatures w14:val="standardContextual"/>
    </w:rPr>
  </w:style>
  <w:style w:type="character" w:customStyle="1" w:styleId="TitleChar">
    <w:name w:val="Title Char"/>
    <w:basedOn w:val="DefaultParagraphFont"/>
    <w:link w:val="Title"/>
    <w:uiPriority w:val="10"/>
    <w:rsid w:val="00D2778B"/>
    <w:rPr>
      <w:rFonts w:asciiTheme="majorHAnsi" w:eastAsiaTheme="majorEastAsia" w:hAnsiTheme="majorHAnsi" w:cstheme="majorBidi"/>
      <w:spacing w:val="-10"/>
      <w:kern w:val="28"/>
      <w:sz w:val="56"/>
      <w:szCs w:val="71"/>
      <w:lang w:val="vi-VN" w:bidi="th-TH"/>
    </w:rPr>
  </w:style>
  <w:style w:type="paragraph" w:styleId="Subtitle">
    <w:name w:val="Subtitle"/>
    <w:basedOn w:val="Normal"/>
    <w:next w:val="Normal"/>
    <w:link w:val="SubtitleChar"/>
    <w:uiPriority w:val="11"/>
    <w:qFormat/>
    <w:rsid w:val="00D2778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35"/>
      <w:lang w:eastAsia="en-US" w:bidi="th-TH"/>
      <w14:ligatures w14:val="standardContextual"/>
    </w:rPr>
  </w:style>
  <w:style w:type="character" w:customStyle="1" w:styleId="SubtitleChar">
    <w:name w:val="Subtitle Char"/>
    <w:basedOn w:val="DefaultParagraphFont"/>
    <w:link w:val="Subtitle"/>
    <w:uiPriority w:val="11"/>
    <w:rsid w:val="00D2778B"/>
    <w:rPr>
      <w:rFonts w:eastAsiaTheme="majorEastAsia" w:cstheme="majorBidi"/>
      <w:color w:val="595959" w:themeColor="text1" w:themeTint="A6"/>
      <w:spacing w:val="15"/>
      <w:sz w:val="28"/>
      <w:szCs w:val="35"/>
      <w:lang w:val="vi-VN" w:bidi="th-TH"/>
    </w:rPr>
  </w:style>
  <w:style w:type="paragraph" w:styleId="Quote">
    <w:name w:val="Quote"/>
    <w:basedOn w:val="Normal"/>
    <w:next w:val="Normal"/>
    <w:link w:val="QuoteChar"/>
    <w:uiPriority w:val="29"/>
    <w:qFormat/>
    <w:rsid w:val="00D2778B"/>
    <w:pPr>
      <w:spacing w:before="160" w:after="160" w:line="259" w:lineRule="auto"/>
      <w:jc w:val="center"/>
    </w:pPr>
    <w:rPr>
      <w:rFonts w:asciiTheme="minorHAnsi" w:eastAsiaTheme="minorHAnsi" w:hAnsiTheme="minorHAnsi" w:cstheme="minorBidi"/>
      <w:i/>
      <w:iCs/>
      <w:color w:val="404040" w:themeColor="text1" w:themeTint="BF"/>
      <w:kern w:val="2"/>
      <w:sz w:val="22"/>
      <w:szCs w:val="28"/>
      <w:lang w:eastAsia="en-US" w:bidi="th-TH"/>
      <w14:ligatures w14:val="standardContextual"/>
    </w:rPr>
  </w:style>
  <w:style w:type="character" w:customStyle="1" w:styleId="QuoteChar">
    <w:name w:val="Quote Char"/>
    <w:basedOn w:val="DefaultParagraphFont"/>
    <w:link w:val="Quote"/>
    <w:uiPriority w:val="29"/>
    <w:rsid w:val="00D2778B"/>
    <w:rPr>
      <w:i/>
      <w:iCs/>
      <w:color w:val="404040" w:themeColor="text1" w:themeTint="BF"/>
      <w:szCs w:val="28"/>
      <w:lang w:val="vi-VN" w:bidi="th-TH"/>
    </w:rPr>
  </w:style>
  <w:style w:type="paragraph" w:styleId="ListParagraph">
    <w:name w:val="List Paragraph"/>
    <w:basedOn w:val="Normal"/>
    <w:uiPriority w:val="34"/>
    <w:qFormat/>
    <w:rsid w:val="00D2778B"/>
    <w:pPr>
      <w:spacing w:after="160" w:line="259" w:lineRule="auto"/>
      <w:ind w:left="720"/>
      <w:contextualSpacing/>
    </w:pPr>
    <w:rPr>
      <w:rFonts w:asciiTheme="minorHAnsi" w:eastAsiaTheme="minorHAnsi" w:hAnsiTheme="minorHAnsi" w:cstheme="minorBidi"/>
      <w:kern w:val="2"/>
      <w:sz w:val="22"/>
      <w:szCs w:val="28"/>
      <w:lang w:eastAsia="en-US" w:bidi="th-TH"/>
      <w14:ligatures w14:val="standardContextual"/>
    </w:rPr>
  </w:style>
  <w:style w:type="character" w:styleId="IntenseEmphasis">
    <w:name w:val="Intense Emphasis"/>
    <w:basedOn w:val="DefaultParagraphFont"/>
    <w:uiPriority w:val="21"/>
    <w:qFormat/>
    <w:rsid w:val="00D2778B"/>
    <w:rPr>
      <w:i/>
      <w:iCs/>
      <w:color w:val="2F5496" w:themeColor="accent1" w:themeShade="BF"/>
    </w:rPr>
  </w:style>
  <w:style w:type="paragraph" w:styleId="IntenseQuote">
    <w:name w:val="Intense Quote"/>
    <w:basedOn w:val="Normal"/>
    <w:next w:val="Normal"/>
    <w:link w:val="IntenseQuoteChar"/>
    <w:uiPriority w:val="30"/>
    <w:qFormat/>
    <w:rsid w:val="00D2778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8"/>
      <w:lang w:eastAsia="en-US" w:bidi="th-TH"/>
      <w14:ligatures w14:val="standardContextual"/>
    </w:rPr>
  </w:style>
  <w:style w:type="character" w:customStyle="1" w:styleId="IntenseQuoteChar">
    <w:name w:val="Intense Quote Char"/>
    <w:basedOn w:val="DefaultParagraphFont"/>
    <w:link w:val="IntenseQuote"/>
    <w:uiPriority w:val="30"/>
    <w:rsid w:val="00D2778B"/>
    <w:rPr>
      <w:i/>
      <w:iCs/>
      <w:color w:val="2F5496" w:themeColor="accent1" w:themeShade="BF"/>
      <w:szCs w:val="28"/>
      <w:lang w:val="vi-VN" w:bidi="th-TH"/>
    </w:rPr>
  </w:style>
  <w:style w:type="character" w:styleId="IntenseReference">
    <w:name w:val="Intense Reference"/>
    <w:basedOn w:val="DefaultParagraphFont"/>
    <w:uiPriority w:val="32"/>
    <w:qFormat/>
    <w:rsid w:val="00D2778B"/>
    <w:rPr>
      <w:b/>
      <w:bCs/>
      <w:smallCaps/>
      <w:color w:val="2F5496" w:themeColor="accent1" w:themeShade="BF"/>
      <w:spacing w:val="5"/>
    </w:rPr>
  </w:style>
  <w:style w:type="paragraph" w:styleId="Header">
    <w:name w:val="header"/>
    <w:basedOn w:val="Normal"/>
    <w:link w:val="HeaderChar"/>
    <w:uiPriority w:val="99"/>
    <w:unhideWhenUsed/>
    <w:rsid w:val="00D2778B"/>
    <w:pPr>
      <w:tabs>
        <w:tab w:val="center" w:pos="4513"/>
        <w:tab w:val="right" w:pos="9026"/>
      </w:tabs>
    </w:pPr>
    <w:rPr>
      <w:rFonts w:asciiTheme="minorHAnsi" w:eastAsiaTheme="minorHAnsi" w:hAnsiTheme="minorHAnsi" w:cstheme="minorBidi"/>
      <w:kern w:val="2"/>
      <w:sz w:val="22"/>
      <w:szCs w:val="28"/>
      <w:lang w:eastAsia="en-US" w:bidi="th-TH"/>
      <w14:ligatures w14:val="standardContextual"/>
    </w:rPr>
  </w:style>
  <w:style w:type="character" w:customStyle="1" w:styleId="HeaderChar">
    <w:name w:val="Header Char"/>
    <w:basedOn w:val="DefaultParagraphFont"/>
    <w:link w:val="Header"/>
    <w:uiPriority w:val="99"/>
    <w:rsid w:val="00D2778B"/>
    <w:rPr>
      <w:szCs w:val="28"/>
      <w:lang w:val="vi-VN" w:bidi="th-TH"/>
    </w:rPr>
  </w:style>
  <w:style w:type="table" w:styleId="TableGrid">
    <w:name w:val="Table Grid"/>
    <w:basedOn w:val="TableNormal"/>
    <w:uiPriority w:val="39"/>
    <w:rsid w:val="00D2778B"/>
    <w:pPr>
      <w:spacing w:after="0" w:line="240" w:lineRule="auto"/>
    </w:pPr>
    <w:rPr>
      <w:szCs w:val="28"/>
      <w:lang w:val="vi-V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2778B"/>
    <w:pPr>
      <w:spacing w:after="0" w:line="240" w:lineRule="auto"/>
    </w:pPr>
    <w:rPr>
      <w:szCs w:val="28"/>
      <w:lang w:val="vi-VN" w:bidi="th-TH"/>
    </w:rPr>
  </w:style>
  <w:style w:type="paragraph" w:styleId="Footer">
    <w:name w:val="footer"/>
    <w:basedOn w:val="Normal"/>
    <w:link w:val="FooterChar"/>
    <w:uiPriority w:val="99"/>
    <w:unhideWhenUsed/>
    <w:rsid w:val="00D2778B"/>
    <w:pPr>
      <w:tabs>
        <w:tab w:val="center" w:pos="4680"/>
        <w:tab w:val="right" w:pos="9360"/>
      </w:tabs>
    </w:pPr>
  </w:style>
  <w:style w:type="character" w:customStyle="1" w:styleId="FooterChar">
    <w:name w:val="Footer Char"/>
    <w:basedOn w:val="DefaultParagraphFont"/>
    <w:link w:val="Footer"/>
    <w:uiPriority w:val="99"/>
    <w:rsid w:val="00D2778B"/>
    <w:rPr>
      <w:rFonts w:ascii="Times New Roman" w:eastAsia="Batang" w:hAnsi="Times New Roman" w:cs="Times New Roman"/>
      <w:kern w:val="0"/>
      <w:sz w:val="24"/>
      <w:szCs w:val="24"/>
      <w:lang w:val="vi-VN" w:eastAsia="ko-KR"/>
      <w14:ligatures w14:val="none"/>
    </w:rPr>
  </w:style>
  <w:style w:type="character" w:styleId="CommentReference">
    <w:name w:val="annotation reference"/>
    <w:basedOn w:val="DefaultParagraphFont"/>
    <w:uiPriority w:val="99"/>
    <w:semiHidden/>
    <w:unhideWhenUsed/>
    <w:rsid w:val="00574FCB"/>
    <w:rPr>
      <w:sz w:val="16"/>
      <w:szCs w:val="16"/>
    </w:rPr>
  </w:style>
  <w:style w:type="paragraph" w:styleId="CommentText">
    <w:name w:val="annotation text"/>
    <w:basedOn w:val="Normal"/>
    <w:link w:val="CommentTextChar"/>
    <w:uiPriority w:val="99"/>
    <w:semiHidden/>
    <w:unhideWhenUsed/>
    <w:rsid w:val="00574FCB"/>
    <w:rPr>
      <w:sz w:val="20"/>
      <w:szCs w:val="20"/>
    </w:rPr>
  </w:style>
  <w:style w:type="character" w:customStyle="1" w:styleId="CommentTextChar">
    <w:name w:val="Comment Text Char"/>
    <w:basedOn w:val="DefaultParagraphFont"/>
    <w:link w:val="CommentText"/>
    <w:uiPriority w:val="99"/>
    <w:semiHidden/>
    <w:rsid w:val="00574FCB"/>
    <w:rPr>
      <w:rFonts w:ascii="Times New Roman" w:eastAsia="Batang" w:hAnsi="Times New Roman" w:cs="Times New Roman"/>
      <w:kern w:val="0"/>
      <w:sz w:val="20"/>
      <w:szCs w:val="20"/>
      <w:lang w:val="vi-VN" w:eastAsia="ko-KR"/>
      <w14:ligatures w14:val="none"/>
    </w:rPr>
  </w:style>
  <w:style w:type="paragraph" w:styleId="CommentSubject">
    <w:name w:val="annotation subject"/>
    <w:basedOn w:val="CommentText"/>
    <w:next w:val="CommentText"/>
    <w:link w:val="CommentSubjectChar"/>
    <w:uiPriority w:val="99"/>
    <w:semiHidden/>
    <w:unhideWhenUsed/>
    <w:rsid w:val="00574FCB"/>
    <w:rPr>
      <w:b/>
      <w:bCs/>
    </w:rPr>
  </w:style>
  <w:style w:type="character" w:customStyle="1" w:styleId="CommentSubjectChar">
    <w:name w:val="Comment Subject Char"/>
    <w:basedOn w:val="CommentTextChar"/>
    <w:link w:val="CommentSubject"/>
    <w:uiPriority w:val="99"/>
    <w:semiHidden/>
    <w:rsid w:val="00574FCB"/>
    <w:rPr>
      <w:rFonts w:ascii="Times New Roman" w:eastAsia="Batang" w:hAnsi="Times New Roman" w:cs="Times New Roman"/>
      <w:b/>
      <w:bCs/>
      <w:kern w:val="0"/>
      <w:sz w:val="20"/>
      <w:szCs w:val="20"/>
      <w:lang w:val="vi-VN" w:eastAsia="ko-KR"/>
      <w14:ligatures w14:val="none"/>
    </w:rPr>
  </w:style>
  <w:style w:type="paragraph" w:styleId="BalloonText">
    <w:name w:val="Balloon Text"/>
    <w:basedOn w:val="Normal"/>
    <w:link w:val="BalloonTextChar"/>
    <w:uiPriority w:val="99"/>
    <w:semiHidden/>
    <w:unhideWhenUsed/>
    <w:rsid w:val="009722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2FF"/>
    <w:rPr>
      <w:rFonts w:ascii="Segoe UI" w:eastAsia="Batang" w:hAnsi="Segoe UI" w:cs="Segoe UI"/>
      <w:kern w:val="0"/>
      <w:sz w:val="18"/>
      <w:szCs w:val="18"/>
      <w:lang w:val="vi-VN"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6621">
      <w:bodyDiv w:val="1"/>
      <w:marLeft w:val="0"/>
      <w:marRight w:val="0"/>
      <w:marTop w:val="0"/>
      <w:marBottom w:val="0"/>
      <w:divBdr>
        <w:top w:val="none" w:sz="0" w:space="0" w:color="auto"/>
        <w:left w:val="none" w:sz="0" w:space="0" w:color="auto"/>
        <w:bottom w:val="none" w:sz="0" w:space="0" w:color="auto"/>
        <w:right w:val="none" w:sz="0" w:space="0" w:color="auto"/>
      </w:divBdr>
    </w:div>
    <w:div w:id="18315248">
      <w:bodyDiv w:val="1"/>
      <w:marLeft w:val="0"/>
      <w:marRight w:val="0"/>
      <w:marTop w:val="0"/>
      <w:marBottom w:val="0"/>
      <w:divBdr>
        <w:top w:val="none" w:sz="0" w:space="0" w:color="auto"/>
        <w:left w:val="none" w:sz="0" w:space="0" w:color="auto"/>
        <w:bottom w:val="none" w:sz="0" w:space="0" w:color="auto"/>
        <w:right w:val="none" w:sz="0" w:space="0" w:color="auto"/>
      </w:divBdr>
    </w:div>
    <w:div w:id="114299593">
      <w:bodyDiv w:val="1"/>
      <w:marLeft w:val="0"/>
      <w:marRight w:val="0"/>
      <w:marTop w:val="0"/>
      <w:marBottom w:val="0"/>
      <w:divBdr>
        <w:top w:val="none" w:sz="0" w:space="0" w:color="auto"/>
        <w:left w:val="none" w:sz="0" w:space="0" w:color="auto"/>
        <w:bottom w:val="none" w:sz="0" w:space="0" w:color="auto"/>
        <w:right w:val="none" w:sz="0" w:space="0" w:color="auto"/>
      </w:divBdr>
    </w:div>
    <w:div w:id="149714595">
      <w:bodyDiv w:val="1"/>
      <w:marLeft w:val="0"/>
      <w:marRight w:val="0"/>
      <w:marTop w:val="0"/>
      <w:marBottom w:val="0"/>
      <w:divBdr>
        <w:top w:val="none" w:sz="0" w:space="0" w:color="auto"/>
        <w:left w:val="none" w:sz="0" w:space="0" w:color="auto"/>
        <w:bottom w:val="none" w:sz="0" w:space="0" w:color="auto"/>
        <w:right w:val="none" w:sz="0" w:space="0" w:color="auto"/>
      </w:divBdr>
    </w:div>
    <w:div w:id="299238742">
      <w:bodyDiv w:val="1"/>
      <w:marLeft w:val="0"/>
      <w:marRight w:val="0"/>
      <w:marTop w:val="0"/>
      <w:marBottom w:val="0"/>
      <w:divBdr>
        <w:top w:val="none" w:sz="0" w:space="0" w:color="auto"/>
        <w:left w:val="none" w:sz="0" w:space="0" w:color="auto"/>
        <w:bottom w:val="none" w:sz="0" w:space="0" w:color="auto"/>
        <w:right w:val="none" w:sz="0" w:space="0" w:color="auto"/>
      </w:divBdr>
    </w:div>
    <w:div w:id="316690728">
      <w:bodyDiv w:val="1"/>
      <w:marLeft w:val="0"/>
      <w:marRight w:val="0"/>
      <w:marTop w:val="0"/>
      <w:marBottom w:val="0"/>
      <w:divBdr>
        <w:top w:val="none" w:sz="0" w:space="0" w:color="auto"/>
        <w:left w:val="none" w:sz="0" w:space="0" w:color="auto"/>
        <w:bottom w:val="none" w:sz="0" w:space="0" w:color="auto"/>
        <w:right w:val="none" w:sz="0" w:space="0" w:color="auto"/>
      </w:divBdr>
    </w:div>
    <w:div w:id="364333024">
      <w:bodyDiv w:val="1"/>
      <w:marLeft w:val="0"/>
      <w:marRight w:val="0"/>
      <w:marTop w:val="0"/>
      <w:marBottom w:val="0"/>
      <w:divBdr>
        <w:top w:val="none" w:sz="0" w:space="0" w:color="auto"/>
        <w:left w:val="none" w:sz="0" w:space="0" w:color="auto"/>
        <w:bottom w:val="none" w:sz="0" w:space="0" w:color="auto"/>
        <w:right w:val="none" w:sz="0" w:space="0" w:color="auto"/>
      </w:divBdr>
    </w:div>
    <w:div w:id="374888652">
      <w:bodyDiv w:val="1"/>
      <w:marLeft w:val="0"/>
      <w:marRight w:val="0"/>
      <w:marTop w:val="0"/>
      <w:marBottom w:val="0"/>
      <w:divBdr>
        <w:top w:val="none" w:sz="0" w:space="0" w:color="auto"/>
        <w:left w:val="none" w:sz="0" w:space="0" w:color="auto"/>
        <w:bottom w:val="none" w:sz="0" w:space="0" w:color="auto"/>
        <w:right w:val="none" w:sz="0" w:space="0" w:color="auto"/>
      </w:divBdr>
    </w:div>
    <w:div w:id="377778735">
      <w:bodyDiv w:val="1"/>
      <w:marLeft w:val="0"/>
      <w:marRight w:val="0"/>
      <w:marTop w:val="0"/>
      <w:marBottom w:val="0"/>
      <w:divBdr>
        <w:top w:val="none" w:sz="0" w:space="0" w:color="auto"/>
        <w:left w:val="none" w:sz="0" w:space="0" w:color="auto"/>
        <w:bottom w:val="none" w:sz="0" w:space="0" w:color="auto"/>
        <w:right w:val="none" w:sz="0" w:space="0" w:color="auto"/>
      </w:divBdr>
    </w:div>
    <w:div w:id="383332280">
      <w:bodyDiv w:val="1"/>
      <w:marLeft w:val="0"/>
      <w:marRight w:val="0"/>
      <w:marTop w:val="0"/>
      <w:marBottom w:val="0"/>
      <w:divBdr>
        <w:top w:val="none" w:sz="0" w:space="0" w:color="auto"/>
        <w:left w:val="none" w:sz="0" w:space="0" w:color="auto"/>
        <w:bottom w:val="none" w:sz="0" w:space="0" w:color="auto"/>
        <w:right w:val="none" w:sz="0" w:space="0" w:color="auto"/>
      </w:divBdr>
    </w:div>
    <w:div w:id="481628234">
      <w:bodyDiv w:val="1"/>
      <w:marLeft w:val="0"/>
      <w:marRight w:val="0"/>
      <w:marTop w:val="0"/>
      <w:marBottom w:val="0"/>
      <w:divBdr>
        <w:top w:val="none" w:sz="0" w:space="0" w:color="auto"/>
        <w:left w:val="none" w:sz="0" w:space="0" w:color="auto"/>
        <w:bottom w:val="none" w:sz="0" w:space="0" w:color="auto"/>
        <w:right w:val="none" w:sz="0" w:space="0" w:color="auto"/>
      </w:divBdr>
    </w:div>
    <w:div w:id="484515551">
      <w:bodyDiv w:val="1"/>
      <w:marLeft w:val="0"/>
      <w:marRight w:val="0"/>
      <w:marTop w:val="0"/>
      <w:marBottom w:val="0"/>
      <w:divBdr>
        <w:top w:val="none" w:sz="0" w:space="0" w:color="auto"/>
        <w:left w:val="none" w:sz="0" w:space="0" w:color="auto"/>
        <w:bottom w:val="none" w:sz="0" w:space="0" w:color="auto"/>
        <w:right w:val="none" w:sz="0" w:space="0" w:color="auto"/>
      </w:divBdr>
    </w:div>
    <w:div w:id="517038710">
      <w:bodyDiv w:val="1"/>
      <w:marLeft w:val="0"/>
      <w:marRight w:val="0"/>
      <w:marTop w:val="0"/>
      <w:marBottom w:val="0"/>
      <w:divBdr>
        <w:top w:val="none" w:sz="0" w:space="0" w:color="auto"/>
        <w:left w:val="none" w:sz="0" w:space="0" w:color="auto"/>
        <w:bottom w:val="none" w:sz="0" w:space="0" w:color="auto"/>
        <w:right w:val="none" w:sz="0" w:space="0" w:color="auto"/>
      </w:divBdr>
    </w:div>
    <w:div w:id="554777259">
      <w:bodyDiv w:val="1"/>
      <w:marLeft w:val="0"/>
      <w:marRight w:val="0"/>
      <w:marTop w:val="0"/>
      <w:marBottom w:val="0"/>
      <w:divBdr>
        <w:top w:val="none" w:sz="0" w:space="0" w:color="auto"/>
        <w:left w:val="none" w:sz="0" w:space="0" w:color="auto"/>
        <w:bottom w:val="none" w:sz="0" w:space="0" w:color="auto"/>
        <w:right w:val="none" w:sz="0" w:space="0" w:color="auto"/>
      </w:divBdr>
    </w:div>
    <w:div w:id="835656179">
      <w:bodyDiv w:val="1"/>
      <w:marLeft w:val="0"/>
      <w:marRight w:val="0"/>
      <w:marTop w:val="0"/>
      <w:marBottom w:val="0"/>
      <w:divBdr>
        <w:top w:val="none" w:sz="0" w:space="0" w:color="auto"/>
        <w:left w:val="none" w:sz="0" w:space="0" w:color="auto"/>
        <w:bottom w:val="none" w:sz="0" w:space="0" w:color="auto"/>
        <w:right w:val="none" w:sz="0" w:space="0" w:color="auto"/>
      </w:divBdr>
    </w:div>
    <w:div w:id="890577750">
      <w:bodyDiv w:val="1"/>
      <w:marLeft w:val="0"/>
      <w:marRight w:val="0"/>
      <w:marTop w:val="0"/>
      <w:marBottom w:val="0"/>
      <w:divBdr>
        <w:top w:val="none" w:sz="0" w:space="0" w:color="auto"/>
        <w:left w:val="none" w:sz="0" w:space="0" w:color="auto"/>
        <w:bottom w:val="none" w:sz="0" w:space="0" w:color="auto"/>
        <w:right w:val="none" w:sz="0" w:space="0" w:color="auto"/>
      </w:divBdr>
    </w:div>
    <w:div w:id="1198540349">
      <w:bodyDiv w:val="1"/>
      <w:marLeft w:val="0"/>
      <w:marRight w:val="0"/>
      <w:marTop w:val="0"/>
      <w:marBottom w:val="0"/>
      <w:divBdr>
        <w:top w:val="none" w:sz="0" w:space="0" w:color="auto"/>
        <w:left w:val="none" w:sz="0" w:space="0" w:color="auto"/>
        <w:bottom w:val="none" w:sz="0" w:space="0" w:color="auto"/>
        <w:right w:val="none" w:sz="0" w:space="0" w:color="auto"/>
      </w:divBdr>
    </w:div>
    <w:div w:id="1206138256">
      <w:bodyDiv w:val="1"/>
      <w:marLeft w:val="0"/>
      <w:marRight w:val="0"/>
      <w:marTop w:val="0"/>
      <w:marBottom w:val="0"/>
      <w:divBdr>
        <w:top w:val="none" w:sz="0" w:space="0" w:color="auto"/>
        <w:left w:val="none" w:sz="0" w:space="0" w:color="auto"/>
        <w:bottom w:val="none" w:sz="0" w:space="0" w:color="auto"/>
        <w:right w:val="none" w:sz="0" w:space="0" w:color="auto"/>
      </w:divBdr>
    </w:div>
    <w:div w:id="1319069989">
      <w:bodyDiv w:val="1"/>
      <w:marLeft w:val="0"/>
      <w:marRight w:val="0"/>
      <w:marTop w:val="0"/>
      <w:marBottom w:val="0"/>
      <w:divBdr>
        <w:top w:val="none" w:sz="0" w:space="0" w:color="auto"/>
        <w:left w:val="none" w:sz="0" w:space="0" w:color="auto"/>
        <w:bottom w:val="none" w:sz="0" w:space="0" w:color="auto"/>
        <w:right w:val="none" w:sz="0" w:space="0" w:color="auto"/>
      </w:divBdr>
    </w:div>
    <w:div w:id="1430587286">
      <w:bodyDiv w:val="1"/>
      <w:marLeft w:val="0"/>
      <w:marRight w:val="0"/>
      <w:marTop w:val="0"/>
      <w:marBottom w:val="0"/>
      <w:divBdr>
        <w:top w:val="none" w:sz="0" w:space="0" w:color="auto"/>
        <w:left w:val="none" w:sz="0" w:space="0" w:color="auto"/>
        <w:bottom w:val="none" w:sz="0" w:space="0" w:color="auto"/>
        <w:right w:val="none" w:sz="0" w:space="0" w:color="auto"/>
      </w:divBdr>
    </w:div>
    <w:div w:id="1433088624">
      <w:bodyDiv w:val="1"/>
      <w:marLeft w:val="0"/>
      <w:marRight w:val="0"/>
      <w:marTop w:val="0"/>
      <w:marBottom w:val="0"/>
      <w:divBdr>
        <w:top w:val="none" w:sz="0" w:space="0" w:color="auto"/>
        <w:left w:val="none" w:sz="0" w:space="0" w:color="auto"/>
        <w:bottom w:val="none" w:sz="0" w:space="0" w:color="auto"/>
        <w:right w:val="none" w:sz="0" w:space="0" w:color="auto"/>
      </w:divBdr>
    </w:div>
    <w:div w:id="1566913835">
      <w:bodyDiv w:val="1"/>
      <w:marLeft w:val="0"/>
      <w:marRight w:val="0"/>
      <w:marTop w:val="0"/>
      <w:marBottom w:val="0"/>
      <w:divBdr>
        <w:top w:val="none" w:sz="0" w:space="0" w:color="auto"/>
        <w:left w:val="none" w:sz="0" w:space="0" w:color="auto"/>
        <w:bottom w:val="none" w:sz="0" w:space="0" w:color="auto"/>
        <w:right w:val="none" w:sz="0" w:space="0" w:color="auto"/>
      </w:divBdr>
    </w:div>
    <w:div w:id="1613394369">
      <w:bodyDiv w:val="1"/>
      <w:marLeft w:val="0"/>
      <w:marRight w:val="0"/>
      <w:marTop w:val="0"/>
      <w:marBottom w:val="0"/>
      <w:divBdr>
        <w:top w:val="none" w:sz="0" w:space="0" w:color="auto"/>
        <w:left w:val="none" w:sz="0" w:space="0" w:color="auto"/>
        <w:bottom w:val="none" w:sz="0" w:space="0" w:color="auto"/>
        <w:right w:val="none" w:sz="0" w:space="0" w:color="auto"/>
      </w:divBdr>
    </w:div>
    <w:div w:id="1633435400">
      <w:bodyDiv w:val="1"/>
      <w:marLeft w:val="0"/>
      <w:marRight w:val="0"/>
      <w:marTop w:val="0"/>
      <w:marBottom w:val="0"/>
      <w:divBdr>
        <w:top w:val="none" w:sz="0" w:space="0" w:color="auto"/>
        <w:left w:val="none" w:sz="0" w:space="0" w:color="auto"/>
        <w:bottom w:val="none" w:sz="0" w:space="0" w:color="auto"/>
        <w:right w:val="none" w:sz="0" w:space="0" w:color="auto"/>
      </w:divBdr>
    </w:div>
    <w:div w:id="1791046779">
      <w:bodyDiv w:val="1"/>
      <w:marLeft w:val="0"/>
      <w:marRight w:val="0"/>
      <w:marTop w:val="0"/>
      <w:marBottom w:val="0"/>
      <w:divBdr>
        <w:top w:val="none" w:sz="0" w:space="0" w:color="auto"/>
        <w:left w:val="none" w:sz="0" w:space="0" w:color="auto"/>
        <w:bottom w:val="none" w:sz="0" w:space="0" w:color="auto"/>
        <w:right w:val="none" w:sz="0" w:space="0" w:color="auto"/>
      </w:divBdr>
    </w:div>
    <w:div w:id="1936356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59090-F881-44A3-A285-D7A48FE83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13</Pages>
  <Words>2497</Words>
  <Characters>14235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 DHQL</dc:creator>
  <cp:keywords/>
  <dc:description/>
  <cp:lastModifiedBy>Hieu DHQL</cp:lastModifiedBy>
  <cp:revision>38</cp:revision>
  <cp:lastPrinted>2025-08-29T07:45:00Z</cp:lastPrinted>
  <dcterms:created xsi:type="dcterms:W3CDTF">2024-06-26T08:32:00Z</dcterms:created>
  <dcterms:modified xsi:type="dcterms:W3CDTF">2025-09-08T02:00:00Z</dcterms:modified>
</cp:coreProperties>
</file>